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B6" w:rsidRPr="00C8687E" w:rsidRDefault="00F72857" w:rsidP="0018519A">
      <w:pPr>
        <w:pStyle w:val="a3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2pt;height:768.75pt">
            <v:imagedata r:id="rId5" o:title="ы"/>
          </v:shape>
        </w:pict>
      </w:r>
      <w:bookmarkEnd w:id="0"/>
      <w:r w:rsidR="0018519A" w:rsidRPr="00F7626C">
        <w:rPr>
          <w:b/>
        </w:rPr>
        <w:lastRenderedPageBreak/>
        <w:t>ПО</w:t>
      </w:r>
      <w:r w:rsidR="00FD27B6" w:rsidRPr="00F7626C">
        <w:rPr>
          <w:b/>
        </w:rPr>
        <w:t xml:space="preserve">ЯСНИТЕЛЬНАЯ ЗАПИСКА </w:t>
      </w:r>
    </w:p>
    <w:p w:rsidR="0018519A" w:rsidRPr="00F7626C" w:rsidRDefault="00FD27B6" w:rsidP="0018519A">
      <w:pPr>
        <w:pStyle w:val="a3"/>
        <w:jc w:val="both"/>
        <w:rPr>
          <w:b/>
        </w:rPr>
      </w:pPr>
      <w:r w:rsidRPr="00F7626C">
        <w:rPr>
          <w:b/>
        </w:rPr>
        <w:t xml:space="preserve">                </w:t>
      </w:r>
      <w:r w:rsidR="0018519A" w:rsidRPr="00F7626C">
        <w:rPr>
          <w:b/>
        </w:rPr>
        <w:t>Нормативно</w:t>
      </w:r>
      <w:r w:rsidR="001F2CD9" w:rsidRPr="00F7626C">
        <w:rPr>
          <w:b/>
        </w:rPr>
        <w:t xml:space="preserve"> </w:t>
      </w:r>
      <w:r w:rsidR="0018519A" w:rsidRPr="00F7626C">
        <w:rPr>
          <w:b/>
        </w:rPr>
        <w:t>-</w:t>
      </w:r>
      <w:r w:rsidR="006340E3">
        <w:rPr>
          <w:b/>
        </w:rPr>
        <w:t xml:space="preserve"> правовая база для составления У</w:t>
      </w:r>
      <w:r w:rsidR="0018519A" w:rsidRPr="00F7626C">
        <w:rPr>
          <w:b/>
        </w:rPr>
        <w:t>чебного плана: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закон от 29.12.2012</w:t>
      </w:r>
      <w:hyperlink r:id="rId6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N</w:t>
        </w:r>
      </w:hyperlink>
      <w:hyperlink r:id="rId7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8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273</w:t>
        </w:r>
      </w:hyperlink>
      <w:hyperlink r:id="rId9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-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ФЗ (ред. от 29.12.2022) "Об образовании в</w:t>
      </w:r>
      <w:hyperlink r:id="rId10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1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Российской Федерации" (с изм. и доп., вступ. в силу с 01.01.2023)</w:t>
        </w:r>
      </w:hyperlink>
      <w:hyperlink r:id="rId12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Федеральную образовательную программы дошкольного образования, утвержденную приказом Министерства просвещения Российской Федерации от 25 ноября 2022 года № 1028;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hyperlink r:id="rId13"/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осударственный образовательный стандарт дошкольного образовани</w:t>
      </w:r>
      <w:hyperlink r:id="rId14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я</w:t>
        </w:r>
      </w:hyperlink>
      <w:hyperlink r:id="rId15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,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утверждённый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 2019 г., регистрационный № 53776), с изменением, внесенным приказом Министерства просвещения Российской Федерации от 08.11.2022 № 955 ;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закон от 29 декабря 2010 г. № 43</w:t>
      </w:r>
      <w:hyperlink r:id="rId16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6</w:t>
        </w:r>
      </w:hyperlink>
      <w:hyperlink r:id="rId17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-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ФЗ «О защите дет</w:t>
      </w:r>
      <w:hyperlink r:id="rId18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е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от</w:t>
      </w:r>
      <w:hyperlink r:id="rId19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информации, причиняющей вред их здоровью и развитию</w:t>
      </w:r>
      <w:hyperlink r:id="rId20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»</w:t>
        </w:r>
      </w:hyperlink>
      <w:hyperlink r:id="rId21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Собрание законодательства Российской Федерации, 2011, № 1, ст. 48; 2021, № 27, ст. 5092);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Основы государственной политики по с</w:t>
      </w:r>
      <w:hyperlink r:id="rId22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хранению и укреплению традиционных</w:t>
      </w:r>
      <w:hyperlink r:id="rId23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российских духовно­ нравственных ценностей, утверждённых Указом Президента</w:t>
      </w:r>
      <w:hyperlink r:id="rId24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Российской Федерации от 9 ноября 2022 г. № 80</w:t>
      </w:r>
      <w:hyperlink r:id="rId25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9</w:t>
        </w:r>
      </w:hyperlink>
      <w:hyperlink r:id="rId26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Собрание законодательства Российской Федерации, 2022, № 46, ст. 7977); </w:t>
      </w:r>
    </w:p>
    <w:p w:rsidR="00C8687E" w:rsidRPr="00C8687E" w:rsidRDefault="00F72857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27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Постановление Правительства Российской Федерации от 21 февраля 2022 г. № 225 "Об</w:t>
        </w:r>
      </w:hyperlink>
      <w:hyperlink r:id="rId28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C8687E"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утверждении номенклатуры должностей педагогических работников организаций,</w:t>
      </w:r>
      <w:hyperlink r:id="rId29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C8687E"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осуществляющих образовательную деятельность, долж</w:t>
      </w:r>
      <w:hyperlink r:id="rId30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н</w:t>
        </w:r>
      </w:hyperlink>
      <w:r w:rsidR="00C8687E"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остей руководителей</w:t>
      </w:r>
      <w:hyperlink r:id="rId31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2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образовательных организаций</w:t>
        </w:r>
      </w:hyperlink>
      <w:hyperlink r:id="rId33">
        <w:r w:rsidR="00C8687E"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="00C8687E"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(Собрание законодательства Российской Федерации, 2022, № 9, ст.1341); </w:t>
      </w:r>
    </w:p>
    <w:p w:rsidR="00C8687E" w:rsidRPr="00C8687E" w:rsidRDefault="00C8687E" w:rsidP="00C8687E">
      <w:pPr>
        <w:numPr>
          <w:ilvl w:val="0"/>
          <w:numId w:val="6"/>
        </w:num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 Гласного государственного санитарного врача РФ от 28 сентября 2020 г. № 28 об утверждении санитарных правил СП 2.4.3648-20 "Санитарн</w:t>
      </w:r>
      <w:hyperlink r:id="rId34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</w:t>
        </w:r>
      </w:hyperlink>
      <w:hyperlink r:id="rId35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-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эпидемиологические тре</w:t>
      </w:r>
      <w:hyperlink r:id="rId36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б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ования к</w:t>
      </w:r>
      <w:hyperlink r:id="rId37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8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организациям воспитания и обучения, отдыха и оздоровления детей и молодежи"</w:t>
        </w:r>
      </w:hyperlink>
      <w:hyperlink r:id="rId39">
        <w:r w:rsidRPr="00C8687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C8687E" w:rsidRDefault="00C8687E" w:rsidP="00C8687E">
      <w:p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        </w:t>
      </w:r>
      <w:r w:rsidRPr="00C868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 МБДОУ Детского сада №11 «Родничок». </w:t>
      </w:r>
    </w:p>
    <w:p w:rsidR="00C8687E" w:rsidRPr="00C8687E" w:rsidRDefault="00C8687E" w:rsidP="00C8687E">
      <w:pPr>
        <w:spacing w:after="0"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</w:rPr>
        <w:t xml:space="preserve">10.   </w:t>
      </w:r>
      <w:r w:rsidR="0018519A" w:rsidRPr="00C8687E">
        <w:rPr>
          <w:rFonts w:ascii="Times New Roman" w:hAnsi="Times New Roman" w:cs="Times New Roman"/>
        </w:rPr>
        <w:t>Основная</w:t>
      </w:r>
      <w:r w:rsidR="00302045" w:rsidRPr="00C8687E">
        <w:rPr>
          <w:rFonts w:ascii="Times New Roman" w:hAnsi="Times New Roman" w:cs="Times New Roman"/>
        </w:rPr>
        <w:t xml:space="preserve"> </w:t>
      </w:r>
      <w:r w:rsidR="0018519A" w:rsidRPr="00C8687E">
        <w:rPr>
          <w:rFonts w:ascii="Times New Roman" w:hAnsi="Times New Roman" w:cs="Times New Roman"/>
        </w:rPr>
        <w:t>образовательная программа Муниципального бюджетного дошкольного образовательного учреждения Детского са</w:t>
      </w:r>
      <w:r w:rsidR="00FD27B6" w:rsidRPr="00C8687E">
        <w:rPr>
          <w:rFonts w:ascii="Times New Roman" w:hAnsi="Times New Roman" w:cs="Times New Roman"/>
        </w:rPr>
        <w:t>да №</w:t>
      </w:r>
      <w:r w:rsidRPr="00C8687E">
        <w:rPr>
          <w:rFonts w:ascii="Times New Roman" w:hAnsi="Times New Roman" w:cs="Times New Roman"/>
        </w:rPr>
        <w:t>11 «Родничок».</w:t>
      </w:r>
    </w:p>
    <w:p w:rsidR="00EF6112" w:rsidRPr="00F7626C" w:rsidRDefault="00EF6112" w:rsidP="0018519A">
      <w:pPr>
        <w:pStyle w:val="a3"/>
        <w:jc w:val="both"/>
      </w:pPr>
      <w:r w:rsidRPr="00F7626C">
        <w:t xml:space="preserve">     </w:t>
      </w:r>
      <w:r w:rsidR="001F2CD9" w:rsidRPr="00F7626C">
        <w:t xml:space="preserve">  </w:t>
      </w:r>
      <w:r w:rsidR="0018519A" w:rsidRPr="00F7626C">
        <w:t xml:space="preserve">При составлении учебного плана ДОУ ориентировалось на стратегии и тактики образования, сформулированные в национальной доктрине образования в РФ, в уставе ДОУ; учитывали социально-экономические, научно-культурные особенности Тверской области, мнения участников образовательного процесса - педагогов, родителей (законных представителей) и органов государственно-общественного управления.  Основными задачами плана непосредственно образовательной деятельности являются: </w:t>
      </w:r>
    </w:p>
    <w:p w:rsidR="0018519A" w:rsidRPr="00F7626C" w:rsidRDefault="00302045" w:rsidP="0018519A">
      <w:pPr>
        <w:pStyle w:val="a3"/>
        <w:jc w:val="both"/>
      </w:pPr>
      <w:r w:rsidRPr="00F7626C">
        <w:t xml:space="preserve">1. </w:t>
      </w:r>
      <w:r w:rsidR="0018519A" w:rsidRPr="00F7626C">
        <w:t>Регулирование объема образовательной нагрузки</w:t>
      </w:r>
    </w:p>
    <w:p w:rsidR="0018519A" w:rsidRPr="00F7626C" w:rsidRDefault="00302045" w:rsidP="0018519A">
      <w:pPr>
        <w:pStyle w:val="a3"/>
        <w:jc w:val="both"/>
      </w:pPr>
      <w:r w:rsidRPr="00F7626C">
        <w:t>2.Реализация Федерального государственного образовательного стандарта дошкольного образования</w:t>
      </w:r>
      <w:r w:rsidR="00157FC9" w:rsidRPr="00F7626C">
        <w:t xml:space="preserve"> и </w:t>
      </w:r>
      <w:r w:rsidRPr="00F7626C">
        <w:t xml:space="preserve">его требований к содержанию </w:t>
      </w:r>
      <w:r w:rsidR="0018519A" w:rsidRPr="00F7626C">
        <w:t>образовательного процесса в ДОУ.</w:t>
      </w:r>
    </w:p>
    <w:p w:rsidR="00302045" w:rsidRPr="00F7626C" w:rsidRDefault="00302045" w:rsidP="0018519A">
      <w:pPr>
        <w:pStyle w:val="a3"/>
        <w:jc w:val="both"/>
      </w:pPr>
      <w:r w:rsidRPr="00F7626C">
        <w:t xml:space="preserve">3. </w:t>
      </w:r>
      <w:r w:rsidR="0018519A" w:rsidRPr="00F7626C">
        <w:t>Обеспечение единства всех уровне</w:t>
      </w:r>
      <w:r w:rsidR="00157FC9" w:rsidRPr="00F7626C">
        <w:t>й (федерального, регионального</w:t>
      </w:r>
      <w:r w:rsidR="001F2CD9" w:rsidRPr="00F7626C">
        <w:t xml:space="preserve">, муниципального и </w:t>
      </w:r>
      <w:r w:rsidR="0018519A" w:rsidRPr="00F7626C">
        <w:t>ДОУ).</w:t>
      </w:r>
    </w:p>
    <w:p w:rsidR="0017766B" w:rsidRPr="00F7626C" w:rsidRDefault="00302045" w:rsidP="0017766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sz w:val="24"/>
          <w:szCs w:val="24"/>
        </w:rPr>
        <w:t xml:space="preserve">      </w:t>
      </w:r>
      <w:r w:rsidR="00FD27B6" w:rsidRPr="00F7626C">
        <w:rPr>
          <w:rFonts w:ascii="Times New Roman" w:hAnsi="Times New Roman" w:cs="Times New Roman"/>
          <w:sz w:val="24"/>
          <w:szCs w:val="24"/>
        </w:rPr>
        <w:t>     </w:t>
      </w:r>
      <w:r w:rsidR="0017766B" w:rsidRPr="00F7626C">
        <w:rPr>
          <w:rFonts w:ascii="Times New Roman" w:hAnsi="Times New Roman" w:cs="Times New Roman"/>
          <w:sz w:val="24"/>
          <w:szCs w:val="24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02045" w:rsidRPr="00F7626C" w:rsidRDefault="0017766B" w:rsidP="001F2C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sz w:val="24"/>
          <w:szCs w:val="24"/>
        </w:rPr>
        <w:t xml:space="preserve">         Учебный год </w:t>
      </w:r>
      <w:r w:rsidR="00840501">
        <w:rPr>
          <w:rFonts w:ascii="Times New Roman" w:hAnsi="Times New Roman" w:cs="Times New Roman"/>
          <w:sz w:val="24"/>
          <w:szCs w:val="24"/>
        </w:rPr>
        <w:t xml:space="preserve">в 20024 году </w:t>
      </w:r>
      <w:r w:rsidRPr="00F7626C">
        <w:rPr>
          <w:rFonts w:ascii="Times New Roman" w:hAnsi="Times New Roman" w:cs="Times New Roman"/>
          <w:sz w:val="24"/>
          <w:szCs w:val="24"/>
        </w:rPr>
        <w:t>начинается с</w:t>
      </w:r>
      <w:r w:rsidR="00840501">
        <w:rPr>
          <w:rFonts w:ascii="Times New Roman" w:hAnsi="Times New Roman" w:cs="Times New Roman"/>
          <w:sz w:val="24"/>
          <w:szCs w:val="24"/>
        </w:rPr>
        <w:t>о 2</w:t>
      </w:r>
      <w:r w:rsidRPr="00F7626C">
        <w:rPr>
          <w:rFonts w:ascii="Times New Roman" w:hAnsi="Times New Roman" w:cs="Times New Roman"/>
          <w:sz w:val="24"/>
          <w:szCs w:val="24"/>
        </w:rPr>
        <w:t xml:space="preserve"> сентября и заканчивается 31 мая. Детский сад </w:t>
      </w:r>
      <w:r w:rsidR="0045733B">
        <w:rPr>
          <w:rFonts w:ascii="Times New Roman" w:hAnsi="Times New Roman" w:cs="Times New Roman"/>
          <w:sz w:val="24"/>
          <w:szCs w:val="24"/>
        </w:rPr>
        <w:t xml:space="preserve">№ 11 «Родничок» и </w:t>
      </w:r>
      <w:proofErr w:type="spellStart"/>
      <w:r w:rsidR="0045733B">
        <w:rPr>
          <w:rFonts w:ascii="Times New Roman" w:hAnsi="Times New Roman" w:cs="Times New Roman"/>
          <w:sz w:val="24"/>
          <w:szCs w:val="24"/>
        </w:rPr>
        <w:t>Письяковский</w:t>
      </w:r>
      <w:proofErr w:type="spellEnd"/>
      <w:r w:rsidR="0045733B">
        <w:rPr>
          <w:rFonts w:ascii="Times New Roman" w:hAnsi="Times New Roman" w:cs="Times New Roman"/>
          <w:sz w:val="24"/>
          <w:szCs w:val="24"/>
        </w:rPr>
        <w:t xml:space="preserve"> филиал МБДОУ Детского сада №11 «Родничок» работаю</w:t>
      </w:r>
      <w:r w:rsidRPr="00F7626C">
        <w:rPr>
          <w:rFonts w:ascii="Times New Roman" w:hAnsi="Times New Roman" w:cs="Times New Roman"/>
          <w:sz w:val="24"/>
          <w:szCs w:val="24"/>
        </w:rPr>
        <w:t>т в режиме пятидневной рабочей недели.</w:t>
      </w:r>
      <w:r w:rsidR="00302045" w:rsidRPr="00F7626C">
        <w:rPr>
          <w:rFonts w:ascii="Times New Roman" w:hAnsi="Times New Roman" w:cs="Times New Roman"/>
          <w:sz w:val="24"/>
          <w:szCs w:val="24"/>
        </w:rPr>
        <w:t xml:space="preserve"> В </w:t>
      </w:r>
      <w:r w:rsidR="00157FC9" w:rsidRPr="00F7626C">
        <w:rPr>
          <w:rFonts w:ascii="Times New Roman" w:hAnsi="Times New Roman" w:cs="Times New Roman"/>
          <w:sz w:val="24"/>
          <w:szCs w:val="24"/>
        </w:rPr>
        <w:t xml:space="preserve">ДОУ функционируют </w:t>
      </w:r>
      <w:r w:rsidR="00FD27B6" w:rsidRPr="00F7626C">
        <w:rPr>
          <w:rFonts w:ascii="Times New Roman" w:hAnsi="Times New Roman" w:cs="Times New Roman"/>
          <w:sz w:val="24"/>
          <w:szCs w:val="24"/>
        </w:rPr>
        <w:t>4</w:t>
      </w:r>
      <w:r w:rsidR="00302045" w:rsidRPr="00F762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D27B6" w:rsidRPr="00F7626C">
        <w:rPr>
          <w:rFonts w:ascii="Times New Roman" w:hAnsi="Times New Roman" w:cs="Times New Roman"/>
          <w:sz w:val="24"/>
          <w:szCs w:val="24"/>
        </w:rPr>
        <w:t>ы о</w:t>
      </w:r>
      <w:r w:rsidR="0045733B">
        <w:rPr>
          <w:rFonts w:ascii="Times New Roman" w:hAnsi="Times New Roman" w:cs="Times New Roman"/>
          <w:sz w:val="24"/>
          <w:szCs w:val="24"/>
        </w:rPr>
        <w:t xml:space="preserve">бщеразвивающей направленности и </w:t>
      </w:r>
      <w:r w:rsidR="00FD27B6" w:rsidRPr="00F7626C">
        <w:rPr>
          <w:rFonts w:ascii="Times New Roman" w:hAnsi="Times New Roman" w:cs="Times New Roman"/>
          <w:sz w:val="24"/>
          <w:szCs w:val="24"/>
        </w:rPr>
        <w:lastRenderedPageBreak/>
        <w:t>2 группы (старшая, подготовительная) комбинированной направле</w:t>
      </w:r>
      <w:r w:rsidR="0045733B">
        <w:rPr>
          <w:rFonts w:ascii="Times New Roman" w:hAnsi="Times New Roman" w:cs="Times New Roman"/>
          <w:sz w:val="24"/>
          <w:szCs w:val="24"/>
        </w:rPr>
        <w:t xml:space="preserve">нности с логопедическим уклоном, в </w:t>
      </w:r>
      <w:proofErr w:type="spellStart"/>
      <w:r w:rsidR="0045733B">
        <w:rPr>
          <w:rFonts w:ascii="Times New Roman" w:hAnsi="Times New Roman" w:cs="Times New Roman"/>
          <w:sz w:val="24"/>
          <w:szCs w:val="24"/>
        </w:rPr>
        <w:t>Письяковском</w:t>
      </w:r>
      <w:proofErr w:type="spellEnd"/>
      <w:r w:rsidR="0045733B">
        <w:rPr>
          <w:rFonts w:ascii="Times New Roman" w:hAnsi="Times New Roman" w:cs="Times New Roman"/>
          <w:sz w:val="24"/>
          <w:szCs w:val="24"/>
        </w:rPr>
        <w:t xml:space="preserve"> филиале функционирует 1 разновозрастная группа.</w:t>
      </w:r>
    </w:p>
    <w:p w:rsidR="0018519A" w:rsidRPr="00F7626C" w:rsidRDefault="00302045" w:rsidP="0018519A">
      <w:pPr>
        <w:pStyle w:val="a3"/>
        <w:jc w:val="both"/>
      </w:pPr>
      <w:r w:rsidRPr="00F7626C">
        <w:t xml:space="preserve">       </w:t>
      </w:r>
      <w:r w:rsidR="0018519A" w:rsidRPr="00F7626C">
        <w:t xml:space="preserve">Учебный план состоит </w:t>
      </w:r>
      <w:r w:rsidR="00BA37DA" w:rsidRPr="00F7626C">
        <w:t>из обязательной</w:t>
      </w:r>
      <w:r w:rsidRPr="00F7626C">
        <w:t xml:space="preserve"> части и вариативной части, формируемой участн</w:t>
      </w:r>
      <w:r w:rsidR="00BA37DA" w:rsidRPr="00F7626C">
        <w:t>иками образовательного процесса для реализации дополнительного образования.</w:t>
      </w:r>
    </w:p>
    <w:p w:rsidR="0017766B" w:rsidRPr="00F7626C" w:rsidRDefault="00BA37DA" w:rsidP="0018519A">
      <w:pPr>
        <w:pStyle w:val="a3"/>
        <w:jc w:val="both"/>
      </w:pPr>
      <w:r w:rsidRPr="00F7626C">
        <w:t xml:space="preserve">        О</w:t>
      </w:r>
      <w:r w:rsidR="0018519A" w:rsidRPr="00F7626C">
        <w:t>бязательная</w:t>
      </w:r>
      <w:r w:rsidR="00302045" w:rsidRPr="00F7626C">
        <w:t xml:space="preserve"> часть</w:t>
      </w:r>
      <w:r w:rsidR="0018519A" w:rsidRPr="00F7626C">
        <w:t xml:space="preserve"> </w:t>
      </w:r>
      <w:r w:rsidR="0017766B" w:rsidRPr="00F7626C">
        <w:t>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</w:t>
      </w:r>
      <w:r w:rsidR="00157FC9" w:rsidRPr="00F7626C">
        <w:t>граммы дошкольного образования)</w:t>
      </w:r>
      <w:r w:rsidR="00FD27B6" w:rsidRPr="00F7626C">
        <w:t xml:space="preserve">, </w:t>
      </w:r>
      <w:r w:rsidR="00302045" w:rsidRPr="00F7626C">
        <w:t>включает образовательную деятельность, обеспечивающую</w:t>
      </w:r>
      <w:r w:rsidR="0018519A" w:rsidRPr="00F7626C">
        <w:t xml:space="preserve"> реализацию ФГ</w:t>
      </w:r>
      <w:r w:rsidR="007A1D4F" w:rsidRPr="00F7626C">
        <w:t xml:space="preserve">ОС к содержанию </w:t>
      </w:r>
      <w:r w:rsidR="0018519A" w:rsidRPr="00F7626C">
        <w:t>о</w:t>
      </w:r>
      <w:r w:rsidR="00302045" w:rsidRPr="00F7626C">
        <w:t xml:space="preserve">бразовательного процесса в ДОУ и ориентирована на реализацию вариативной программы дошкольного образования «Радуга». </w:t>
      </w:r>
      <w:r w:rsidRPr="00F7626C">
        <w:t>Н</w:t>
      </w:r>
      <w:r w:rsidR="0018519A" w:rsidRPr="00F7626C">
        <w:t>епосредственно образов</w:t>
      </w:r>
      <w:r w:rsidRPr="00F7626C">
        <w:t>ательная деятельность</w:t>
      </w:r>
      <w:r w:rsidR="002A5CFE" w:rsidRPr="00F7626C">
        <w:t xml:space="preserve"> с детьми </w:t>
      </w:r>
      <w:r w:rsidR="0018519A" w:rsidRPr="00F7626C">
        <w:t>организуется утром и во вторую половину дня.</w:t>
      </w:r>
      <w:r w:rsidR="002A5CFE" w:rsidRPr="00F7626C">
        <w:t xml:space="preserve"> </w:t>
      </w:r>
    </w:p>
    <w:p w:rsidR="0018519A" w:rsidRPr="00F7626C" w:rsidRDefault="0017766B" w:rsidP="0018519A">
      <w:pPr>
        <w:pStyle w:val="a3"/>
        <w:jc w:val="both"/>
      </w:pPr>
      <w:r w:rsidRPr="00F7626C">
        <w:t xml:space="preserve">       </w:t>
      </w:r>
      <w:r w:rsidR="002A5CFE" w:rsidRPr="00F7626C">
        <w:t xml:space="preserve">Вариативная часть </w:t>
      </w:r>
      <w:r w:rsidRPr="00F7626C">
        <w:t xml:space="preserve">учебного плана направлена на расширение области образовательных услуг для воспитанников и </w:t>
      </w:r>
      <w:r w:rsidR="002A5CFE" w:rsidRPr="00F7626C">
        <w:t>представляет собой дополни</w:t>
      </w:r>
      <w:r w:rsidR="00BA37DA" w:rsidRPr="00F7626C">
        <w:t xml:space="preserve">тельное бесплатное образование, </w:t>
      </w:r>
      <w:r w:rsidR="002A5CFE" w:rsidRPr="00F7626C">
        <w:t>осуществляется во второй половине дня.</w:t>
      </w:r>
      <w:r w:rsidR="0045733B">
        <w:t xml:space="preserve"> </w:t>
      </w:r>
      <w:r w:rsidR="002A5CFE" w:rsidRPr="00F7626C">
        <w:t>Учебный план</w:t>
      </w:r>
      <w:r w:rsidR="0018519A" w:rsidRPr="00F7626C">
        <w:t xml:space="preserve"> ориентирован на организацию непосредственно образовательной деятельности в режиме 5-ти дневной рабочей недели. Продолжител</w:t>
      </w:r>
      <w:r w:rsidR="00BA37DA" w:rsidRPr="00F7626C">
        <w:t>ьность учебного года составит 36</w:t>
      </w:r>
      <w:r w:rsidR="0018519A" w:rsidRPr="00F7626C">
        <w:t xml:space="preserve"> недель.</w:t>
      </w:r>
    </w:p>
    <w:p w:rsidR="00EF6112" w:rsidRPr="00F7626C" w:rsidRDefault="0018519A" w:rsidP="0045733B">
      <w:pPr>
        <w:pStyle w:val="a3"/>
        <w:jc w:val="both"/>
      </w:pPr>
      <w:r w:rsidRPr="00F7626C">
        <w:t xml:space="preserve"> </w:t>
      </w:r>
      <w:r w:rsidR="002A5CFE" w:rsidRPr="00F7626C">
        <w:t xml:space="preserve">      </w:t>
      </w:r>
      <w:r w:rsidRPr="00F7626C">
        <w:t>Данный учебный план составлен для организации деятельност</w:t>
      </w:r>
      <w:r w:rsidR="002A5CFE" w:rsidRPr="00F7626C">
        <w:t xml:space="preserve">и с детьми раннего возраста с 1 года </w:t>
      </w:r>
      <w:r w:rsidRPr="00F7626C">
        <w:t xml:space="preserve">до 3 лет и дошкольного возраста с 3 до 7 лет. Непосредственно образовательная деятельность в </w:t>
      </w:r>
      <w:r w:rsidR="002A5CFE" w:rsidRPr="00F7626C">
        <w:t xml:space="preserve">группе раннего возраста и </w:t>
      </w:r>
      <w:r w:rsidRPr="00F7626C">
        <w:t>первой младшей группе проводится преимущественно по подгруппам, сформированным с учетом</w:t>
      </w:r>
      <w:r w:rsidR="002A5CFE" w:rsidRPr="00F7626C">
        <w:t xml:space="preserve"> уровня развития воспитанников и в</w:t>
      </w:r>
      <w:r w:rsidRPr="00F7626C">
        <w:t xml:space="preserve"> соответствии с требованиями СанПиН 2.4.1.3049-13 (</w:t>
      </w:r>
      <w:proofErr w:type="gramStart"/>
      <w:r w:rsidRPr="00F7626C">
        <w:t>п.11.</w:t>
      </w:r>
      <w:r w:rsidR="00362E54" w:rsidRPr="00F7626C">
        <w:t>9,</w:t>
      </w:r>
      <w:r w:rsidR="002A5CFE" w:rsidRPr="00F7626C">
        <w:t>11.10</w:t>
      </w:r>
      <w:proofErr w:type="gramEnd"/>
      <w:r w:rsidR="002A5CFE" w:rsidRPr="00F7626C">
        <w:t>,</w:t>
      </w:r>
      <w:r w:rsidRPr="00F7626C">
        <w:t>11.11,11.12), продолжительность непрерывной непосредственно образовательной деятельности (далее НОД)</w:t>
      </w:r>
    </w:p>
    <w:p w:rsidR="002A5CFE" w:rsidRPr="00F7626C" w:rsidRDefault="002A5CFE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>в</w:t>
      </w:r>
      <w:proofErr w:type="gramEnd"/>
      <w:r w:rsidRPr="00F7626C">
        <w:t xml:space="preserve"> группе раннего возраста – ( с 1 года до 2 лет) – 6-8 минут,</w:t>
      </w:r>
    </w:p>
    <w:p w:rsidR="0018519A" w:rsidRPr="00F7626C" w:rsidRDefault="0018519A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 xml:space="preserve">в </w:t>
      </w:r>
      <w:r w:rsidR="002A5CFE" w:rsidRPr="00F7626C">
        <w:t xml:space="preserve"> </w:t>
      </w:r>
      <w:r w:rsidRPr="00F7626C">
        <w:t>первой</w:t>
      </w:r>
      <w:proofErr w:type="gramEnd"/>
      <w:r w:rsidRPr="00F7626C">
        <w:t xml:space="preserve"> младшей группе  (с 2-3 лет) не более 10 минут,</w:t>
      </w:r>
    </w:p>
    <w:p w:rsidR="0018519A" w:rsidRPr="00F7626C" w:rsidRDefault="0018519A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>во</w:t>
      </w:r>
      <w:proofErr w:type="gramEnd"/>
      <w:r w:rsidRPr="00F7626C">
        <w:t xml:space="preserve"> второй младшей группе (с 3-4 лет) не более 15 минут,</w:t>
      </w:r>
    </w:p>
    <w:p w:rsidR="0018519A" w:rsidRPr="00F7626C" w:rsidRDefault="0018519A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>в</w:t>
      </w:r>
      <w:proofErr w:type="gramEnd"/>
      <w:r w:rsidRPr="00F7626C">
        <w:t xml:space="preserve"> средней группе ( с 4-5 лет) не более 20 минут,</w:t>
      </w:r>
    </w:p>
    <w:p w:rsidR="0018519A" w:rsidRPr="00F7626C" w:rsidRDefault="0018519A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>в</w:t>
      </w:r>
      <w:proofErr w:type="gramEnd"/>
      <w:r w:rsidRPr="00F7626C">
        <w:t xml:space="preserve"> старшей группе (с 5-6 лет)  не более 25 минут,</w:t>
      </w:r>
    </w:p>
    <w:p w:rsidR="0018519A" w:rsidRPr="00F7626C" w:rsidRDefault="0018519A" w:rsidP="0091661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F7626C">
        <w:t>в</w:t>
      </w:r>
      <w:proofErr w:type="gramEnd"/>
      <w:r w:rsidRPr="00F7626C">
        <w:t xml:space="preserve"> подготовительной к школе группе не более 30 минут.  </w:t>
      </w:r>
    </w:p>
    <w:p w:rsidR="002A5CFE" w:rsidRPr="00F7626C" w:rsidRDefault="002A5CFE" w:rsidP="001F2CD9">
      <w:pPr>
        <w:pStyle w:val="a3"/>
        <w:spacing w:before="0" w:beforeAutospacing="0" w:after="0" w:afterAutospacing="0"/>
        <w:ind w:left="720"/>
        <w:jc w:val="both"/>
      </w:pPr>
    </w:p>
    <w:p w:rsidR="0018519A" w:rsidRPr="00F7626C" w:rsidRDefault="0018519A" w:rsidP="002A5CFE">
      <w:pPr>
        <w:pStyle w:val="a3"/>
        <w:spacing w:before="0" w:beforeAutospacing="0" w:after="0" w:afterAutospacing="0"/>
        <w:jc w:val="both"/>
      </w:pPr>
      <w:r w:rsidRPr="00F7626C">
        <w:t xml:space="preserve"> </w:t>
      </w:r>
      <w:r w:rsidR="002A5CFE" w:rsidRPr="00F7626C">
        <w:t xml:space="preserve">      </w:t>
      </w:r>
      <w:r w:rsidRPr="00F7626C">
        <w:t xml:space="preserve">В первой половине дня в младших, средних и старших группах </w:t>
      </w:r>
      <w:r w:rsidR="00362E54" w:rsidRPr="00F7626C">
        <w:t xml:space="preserve">планируются не более двух НОД, </w:t>
      </w:r>
      <w:r w:rsidRPr="00F7626C">
        <w:t>а в подготовительных группах</w:t>
      </w:r>
      <w:r w:rsidR="00916619" w:rsidRPr="00F7626C">
        <w:t xml:space="preserve"> </w:t>
      </w:r>
      <w:r w:rsidRPr="00F7626C">
        <w:t>– не более трех.</w:t>
      </w:r>
      <w:r w:rsidR="002A5CFE" w:rsidRPr="00F7626C">
        <w:t xml:space="preserve">     Максимально допустимый </w:t>
      </w:r>
      <w:r w:rsidRPr="00F7626C">
        <w:t>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18519A" w:rsidRPr="00F7626C" w:rsidRDefault="0018519A" w:rsidP="002A5CFE">
      <w:pPr>
        <w:pStyle w:val="a3"/>
        <w:spacing w:before="0" w:beforeAutospacing="0" w:after="0" w:afterAutospacing="0"/>
        <w:jc w:val="both"/>
      </w:pPr>
      <w:r w:rsidRPr="00F7626C">
        <w:t xml:space="preserve"> </w:t>
      </w:r>
      <w:r w:rsidR="002A5CFE" w:rsidRPr="00F7626C">
        <w:t xml:space="preserve">     </w:t>
      </w:r>
      <w:r w:rsidRPr="00F7626C">
        <w:t xml:space="preserve">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  </w:t>
      </w:r>
      <w:r w:rsidR="002A5CFE" w:rsidRPr="00F7626C">
        <w:t xml:space="preserve"> </w:t>
      </w:r>
      <w:r w:rsidRPr="00F7626C">
        <w:t xml:space="preserve">деятельности и ее продолжительность, время проведения соответствуют требованиям </w:t>
      </w:r>
      <w:r w:rsidR="002A5CFE" w:rsidRPr="00F7626C">
        <w:t xml:space="preserve"> </w:t>
      </w:r>
      <w:r w:rsidRPr="00F7626C">
        <w:t xml:space="preserve"> СанПиН 2.4.1.3049-13.</w:t>
      </w:r>
    </w:p>
    <w:p w:rsidR="0018519A" w:rsidRPr="00F7626C" w:rsidRDefault="002A5CFE" w:rsidP="002A5CFE">
      <w:pPr>
        <w:pStyle w:val="a3"/>
        <w:spacing w:before="0" w:beforeAutospacing="0" w:after="0" w:afterAutospacing="0"/>
        <w:jc w:val="both"/>
      </w:pPr>
      <w:r w:rsidRPr="00F7626C">
        <w:t xml:space="preserve">      Перерывы </w:t>
      </w:r>
      <w:r w:rsidR="0018519A" w:rsidRPr="00F7626C">
        <w:t>между непосредственно образовательной деятельностью составляют не менее 10 минут. В середине НОД статического характера проводится физкультурная тематическая минутка (продолжительность 2-3 минуты).</w:t>
      </w:r>
    </w:p>
    <w:p w:rsidR="0018519A" w:rsidRPr="00F7626C" w:rsidRDefault="002A5CFE" w:rsidP="002A5CFE">
      <w:pPr>
        <w:pStyle w:val="a3"/>
        <w:spacing w:before="0" w:beforeAutospacing="0" w:after="0" w:afterAutospacing="0"/>
        <w:jc w:val="both"/>
      </w:pPr>
      <w:r w:rsidRPr="00F7626C">
        <w:t xml:space="preserve">     </w:t>
      </w:r>
      <w:r w:rsidR="0018519A" w:rsidRPr="00F7626C">
        <w:t xml:space="preserve"> Содержание Программы в полном объеме реализуется в совместн</w:t>
      </w:r>
      <w:r w:rsidR="00157FC9" w:rsidRPr="00F7626C">
        <w:t xml:space="preserve">ой </w:t>
      </w:r>
      <w:r w:rsidR="00362E54" w:rsidRPr="00F7626C">
        <w:t xml:space="preserve">и </w:t>
      </w:r>
      <w:proofErr w:type="gramStart"/>
      <w:r w:rsidR="00362E54" w:rsidRPr="00F7626C">
        <w:t>специал</w:t>
      </w:r>
      <w:r w:rsidR="00916619" w:rsidRPr="00F7626C">
        <w:t xml:space="preserve">ьно </w:t>
      </w:r>
      <w:r w:rsidR="0045733B">
        <w:t xml:space="preserve"> </w:t>
      </w:r>
      <w:r w:rsidR="00916619" w:rsidRPr="00F7626C">
        <w:t>организованной</w:t>
      </w:r>
      <w:proofErr w:type="gramEnd"/>
      <w:r w:rsidR="00916619" w:rsidRPr="00F7626C">
        <w:t xml:space="preserve"> деятельности </w:t>
      </w:r>
      <w:r w:rsidR="0018519A" w:rsidRPr="00F7626C">
        <w:t xml:space="preserve">педагогов и детей, а также через оптимальную организацию </w:t>
      </w:r>
      <w:r w:rsidR="00916619" w:rsidRPr="00F7626C">
        <w:t xml:space="preserve">условий для </w:t>
      </w:r>
      <w:r w:rsidR="0018519A" w:rsidRPr="00F7626C">
        <w:t xml:space="preserve">самостоятельной деятельности детей.  </w:t>
      </w:r>
    </w:p>
    <w:p w:rsidR="002A5CFE" w:rsidRPr="00F7626C" w:rsidRDefault="0018519A" w:rsidP="0018519A">
      <w:pPr>
        <w:pStyle w:val="a3"/>
        <w:jc w:val="both"/>
      </w:pPr>
      <w:r w:rsidRPr="00F7626C">
        <w:rPr>
          <w:b/>
        </w:rPr>
        <w:t xml:space="preserve"> </w:t>
      </w:r>
      <w:r w:rsidR="002A5CFE" w:rsidRPr="00F7626C">
        <w:rPr>
          <w:b/>
        </w:rPr>
        <w:t xml:space="preserve">       </w:t>
      </w:r>
      <w:r w:rsidRPr="00F7626C">
        <w:rPr>
          <w:b/>
        </w:rPr>
        <w:t>Образовательная область  «Физическое развитие»</w:t>
      </w:r>
      <w:r w:rsidR="00916619" w:rsidRPr="00F7626C">
        <w:t xml:space="preserve"> предусматривает - ф</w:t>
      </w:r>
      <w:r w:rsidRPr="00F7626C">
        <w:t xml:space="preserve">изическое развитие </w:t>
      </w:r>
      <w:r w:rsidR="002A5CFE" w:rsidRPr="00F7626C">
        <w:t xml:space="preserve">и </w:t>
      </w:r>
      <w:r w:rsidRPr="00F7626C">
        <w:t xml:space="preserve">включает </w:t>
      </w:r>
      <w:r w:rsidR="002A5CFE" w:rsidRPr="00F7626C">
        <w:t xml:space="preserve">в себя </w:t>
      </w:r>
      <w:r w:rsidRPr="00F7626C"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</w:t>
      </w:r>
      <w:r w:rsidRPr="00F7626C">
        <w:lastRenderedPageBreak/>
        <w:t xml:space="preserve">некоторых видах спорта, овладение подвижными играми с правилами; становление целенаправленности и </w:t>
      </w:r>
      <w:proofErr w:type="spellStart"/>
      <w:r w:rsidRPr="00F7626C">
        <w:t>саморегуляции</w:t>
      </w:r>
      <w:proofErr w:type="spellEnd"/>
      <w:r w:rsidRPr="00F7626C"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организованной деятельности с первой младшей группы. Основными формами коррекционно-педагогической работы в</w:t>
      </w:r>
      <w:r w:rsidR="002A5CFE" w:rsidRPr="00F7626C">
        <w:t xml:space="preserve"> процессе физического развития </w:t>
      </w:r>
      <w:r w:rsidRPr="00F7626C">
        <w:t>являются индивидуальные и групповые виды организованной деятел</w:t>
      </w:r>
      <w:r w:rsidR="002A5CFE" w:rsidRPr="00F7626C">
        <w:t xml:space="preserve">ьности по физическому развитию </w:t>
      </w:r>
      <w:r w:rsidRPr="00F7626C">
        <w:t xml:space="preserve">детей. </w:t>
      </w:r>
    </w:p>
    <w:p w:rsidR="0018519A" w:rsidRPr="00F7626C" w:rsidRDefault="002A5CFE" w:rsidP="0018519A">
      <w:pPr>
        <w:pStyle w:val="a3"/>
        <w:jc w:val="both"/>
      </w:pPr>
      <w:r w:rsidRPr="00F7626C">
        <w:t xml:space="preserve">            </w:t>
      </w:r>
      <w:r w:rsidR="0018519A" w:rsidRPr="00F7626C">
        <w:rPr>
          <w:b/>
        </w:rPr>
        <w:t>Социально-коммуникативное</w:t>
      </w:r>
      <w:r w:rsidR="0018519A" w:rsidRPr="00F7626C"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18519A" w:rsidRPr="00F7626C">
        <w:t>саморегуляции</w:t>
      </w:r>
      <w:proofErr w:type="spellEnd"/>
      <w:r w:rsidR="0018519A" w:rsidRPr="00F7626C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</w:t>
      </w:r>
      <w:r w:rsidRPr="00F7626C">
        <w:t xml:space="preserve"> социуме, природе. Реализуется </w:t>
      </w:r>
      <w:r w:rsidR="00916619" w:rsidRPr="00F7626C">
        <w:t xml:space="preserve">в </w:t>
      </w:r>
      <w:r w:rsidR="0018519A" w:rsidRPr="00F7626C">
        <w:t>ОД по ознакомле</w:t>
      </w:r>
      <w:r w:rsidR="005941F1" w:rsidRPr="00F7626C">
        <w:t>нию с окружающим, ручному труду</w:t>
      </w:r>
      <w:r w:rsidR="0018519A" w:rsidRPr="00F7626C">
        <w:t xml:space="preserve"> и повседневной жизни.</w:t>
      </w:r>
    </w:p>
    <w:p w:rsidR="002A5CFE" w:rsidRPr="00F7626C" w:rsidRDefault="0018519A" w:rsidP="0018519A">
      <w:pPr>
        <w:pStyle w:val="a3"/>
        <w:jc w:val="both"/>
      </w:pPr>
      <w:r w:rsidRPr="00F7626C">
        <w:rPr>
          <w:b/>
        </w:rPr>
        <w:t xml:space="preserve">          Познавательное развитие</w:t>
      </w:r>
      <w:r w:rsidRPr="00F7626C"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</w:t>
      </w:r>
      <w:r w:rsidR="002A5CFE" w:rsidRPr="00F7626C">
        <w:t xml:space="preserve">ан и народов мира. Реализуется </w:t>
      </w:r>
      <w:r w:rsidRPr="00F7626C">
        <w:t xml:space="preserve">в </w:t>
      </w:r>
      <w:r w:rsidR="002A5CFE" w:rsidRPr="00F7626C">
        <w:t xml:space="preserve">ОД по </w:t>
      </w:r>
      <w:proofErr w:type="spellStart"/>
      <w:r w:rsidR="002A5CFE" w:rsidRPr="00F7626C">
        <w:t>сенсорике</w:t>
      </w:r>
      <w:proofErr w:type="spellEnd"/>
      <w:r w:rsidR="002A5CFE" w:rsidRPr="00F7626C">
        <w:t xml:space="preserve"> (группа раннего возраста</w:t>
      </w:r>
      <w:r w:rsidRPr="00F7626C">
        <w:t>), ознакомлению с предметным, природным окружением, явлениями общественной жизни, при формировании элементарных математических представлен</w:t>
      </w:r>
      <w:r w:rsidR="002A5CFE" w:rsidRPr="00F7626C">
        <w:t>ий, конструктивной деятельности</w:t>
      </w:r>
      <w:r w:rsidR="0045733B">
        <w:t>.</w:t>
      </w:r>
    </w:p>
    <w:p w:rsidR="0018519A" w:rsidRPr="00F7626C" w:rsidRDefault="0018519A" w:rsidP="0018519A">
      <w:pPr>
        <w:pStyle w:val="a3"/>
        <w:jc w:val="both"/>
      </w:pPr>
      <w:r w:rsidRPr="00F7626C">
        <w:rPr>
          <w:b/>
        </w:rPr>
        <w:t xml:space="preserve">                Речевое развитие</w:t>
      </w:r>
      <w:r w:rsidRPr="00F7626C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 w:rsidR="002A5CFE" w:rsidRPr="00F7626C">
        <w:t xml:space="preserve"> обучения грамоте. Реализуется </w:t>
      </w:r>
      <w:r w:rsidR="00916619" w:rsidRPr="00F7626C">
        <w:t xml:space="preserve">в </w:t>
      </w:r>
      <w:r w:rsidRPr="00F7626C">
        <w:t>ОД по развитию речи, чтению художественной литературы.</w:t>
      </w:r>
    </w:p>
    <w:p w:rsidR="0018519A" w:rsidRPr="00F7626C" w:rsidRDefault="0018519A" w:rsidP="0018519A">
      <w:pPr>
        <w:pStyle w:val="a3"/>
        <w:jc w:val="both"/>
      </w:pPr>
      <w:r w:rsidRPr="00F7626C">
        <w:rPr>
          <w:b/>
        </w:rPr>
        <w:t xml:space="preserve">               Художественно-эстетическое развитие</w:t>
      </w:r>
      <w:r w:rsidRPr="00F7626C"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</w:t>
      </w:r>
      <w:r w:rsidR="002A5CFE" w:rsidRPr="00F7626C">
        <w:t xml:space="preserve">узыкальной и др.). Реализуется </w:t>
      </w:r>
      <w:r w:rsidR="00916619" w:rsidRPr="00F7626C">
        <w:t xml:space="preserve">в </w:t>
      </w:r>
      <w:r w:rsidRPr="00F7626C">
        <w:t xml:space="preserve">ОД по музыкальному развитию, </w:t>
      </w:r>
      <w:proofErr w:type="spellStart"/>
      <w:r w:rsidRPr="00F7626C">
        <w:t>изодеятельнос</w:t>
      </w:r>
      <w:r w:rsidR="00E106F6" w:rsidRPr="00F7626C">
        <w:t>ти</w:t>
      </w:r>
      <w:proofErr w:type="spellEnd"/>
      <w:r w:rsidR="00E106F6" w:rsidRPr="00F7626C">
        <w:t xml:space="preserve"> (лепке, рисованию</w:t>
      </w:r>
      <w:r w:rsidRPr="00F7626C">
        <w:t>), совместной деятельности детей и взрослого при чтении художественной литературы.</w:t>
      </w:r>
    </w:p>
    <w:p w:rsidR="005D5B6B" w:rsidRPr="00F7626C" w:rsidRDefault="00916619" w:rsidP="00157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5733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7626C">
        <w:rPr>
          <w:rFonts w:ascii="Times New Roman" w:hAnsi="Times New Roman" w:cs="Times New Roman"/>
          <w:b/>
          <w:sz w:val="24"/>
          <w:szCs w:val="24"/>
        </w:rPr>
        <w:t xml:space="preserve"> Длительность занятий </w:t>
      </w:r>
    </w:p>
    <w:p w:rsidR="00112C8F" w:rsidRPr="0045733B" w:rsidRDefault="00157FC9" w:rsidP="0045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 xml:space="preserve">Группа раннего возраста – </w:t>
      </w:r>
      <w:r w:rsidR="00916619" w:rsidRPr="00F7626C">
        <w:rPr>
          <w:rFonts w:ascii="Times New Roman" w:hAnsi="Times New Roman" w:cs="Times New Roman"/>
          <w:sz w:val="24"/>
          <w:szCs w:val="24"/>
        </w:rPr>
        <w:t xml:space="preserve">5-8 минут, 1 ОД утром, 1 </w:t>
      </w:r>
      <w:r w:rsidRPr="00F7626C">
        <w:rPr>
          <w:rFonts w:ascii="Times New Roman" w:hAnsi="Times New Roman" w:cs="Times New Roman"/>
          <w:sz w:val="24"/>
          <w:szCs w:val="24"/>
        </w:rPr>
        <w:t>ОД - вечером</w:t>
      </w:r>
    </w:p>
    <w:p w:rsidR="00112C8F" w:rsidRPr="0045733B" w:rsidRDefault="005D5B6B" w:rsidP="0045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>1-ая младшая группа</w:t>
      </w:r>
      <w:r w:rsidRPr="00F7626C">
        <w:rPr>
          <w:rFonts w:ascii="Times New Roman" w:hAnsi="Times New Roman" w:cs="Times New Roman"/>
          <w:sz w:val="24"/>
          <w:szCs w:val="24"/>
        </w:rPr>
        <w:t xml:space="preserve"> – 10 минут, 1 </w:t>
      </w:r>
      <w:r w:rsidR="00A74FBB" w:rsidRPr="00F7626C">
        <w:rPr>
          <w:rFonts w:ascii="Times New Roman" w:hAnsi="Times New Roman" w:cs="Times New Roman"/>
          <w:sz w:val="24"/>
          <w:szCs w:val="24"/>
        </w:rPr>
        <w:t xml:space="preserve">ОД </w:t>
      </w:r>
      <w:r w:rsidRPr="00F7626C">
        <w:rPr>
          <w:rFonts w:ascii="Times New Roman" w:hAnsi="Times New Roman" w:cs="Times New Roman"/>
          <w:sz w:val="24"/>
          <w:szCs w:val="24"/>
        </w:rPr>
        <w:t xml:space="preserve">-  утром и 1 </w:t>
      </w:r>
      <w:r w:rsidR="00A74FBB" w:rsidRPr="00F7626C">
        <w:rPr>
          <w:rFonts w:ascii="Times New Roman" w:hAnsi="Times New Roman" w:cs="Times New Roman"/>
          <w:sz w:val="24"/>
          <w:szCs w:val="24"/>
        </w:rPr>
        <w:t xml:space="preserve">ОД </w:t>
      </w:r>
      <w:r w:rsidR="0045733B">
        <w:rPr>
          <w:rFonts w:ascii="Times New Roman" w:hAnsi="Times New Roman" w:cs="Times New Roman"/>
          <w:sz w:val="24"/>
          <w:szCs w:val="24"/>
        </w:rPr>
        <w:t>- вечером</w:t>
      </w:r>
    </w:p>
    <w:p w:rsidR="00112C8F" w:rsidRPr="0045733B" w:rsidRDefault="005D5B6B" w:rsidP="0045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>2-я младшая группа</w:t>
      </w:r>
      <w:r w:rsidRPr="00F7626C">
        <w:rPr>
          <w:rFonts w:ascii="Times New Roman" w:hAnsi="Times New Roman" w:cs="Times New Roman"/>
          <w:sz w:val="24"/>
          <w:szCs w:val="24"/>
        </w:rPr>
        <w:t xml:space="preserve"> – 15 минут, </w:t>
      </w:r>
      <w:r w:rsidR="001B0AC0" w:rsidRPr="00F7626C">
        <w:rPr>
          <w:rFonts w:ascii="Times New Roman" w:hAnsi="Times New Roman" w:cs="Times New Roman"/>
          <w:sz w:val="24"/>
          <w:szCs w:val="24"/>
        </w:rPr>
        <w:t xml:space="preserve">1 </w:t>
      </w:r>
      <w:r w:rsidR="00157FC9" w:rsidRPr="00F7626C">
        <w:rPr>
          <w:rFonts w:ascii="Times New Roman" w:hAnsi="Times New Roman" w:cs="Times New Roman"/>
          <w:sz w:val="24"/>
          <w:szCs w:val="24"/>
        </w:rPr>
        <w:t xml:space="preserve">ОД </w:t>
      </w:r>
      <w:r w:rsidR="00A74FBB" w:rsidRPr="00F7626C">
        <w:rPr>
          <w:rFonts w:ascii="Times New Roman" w:hAnsi="Times New Roman" w:cs="Times New Roman"/>
          <w:sz w:val="24"/>
          <w:szCs w:val="24"/>
        </w:rPr>
        <w:t xml:space="preserve">- </w:t>
      </w:r>
      <w:r w:rsidR="0045733B">
        <w:rPr>
          <w:rFonts w:ascii="Times New Roman" w:hAnsi="Times New Roman" w:cs="Times New Roman"/>
          <w:sz w:val="24"/>
          <w:szCs w:val="24"/>
        </w:rPr>
        <w:t>утром и вечером</w:t>
      </w:r>
    </w:p>
    <w:p w:rsidR="00112C8F" w:rsidRPr="0045733B" w:rsidRDefault="005D5B6B" w:rsidP="0045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916619" w:rsidRPr="00F7626C">
        <w:rPr>
          <w:rFonts w:ascii="Times New Roman" w:hAnsi="Times New Roman" w:cs="Times New Roman"/>
          <w:sz w:val="24"/>
          <w:szCs w:val="24"/>
        </w:rPr>
        <w:t xml:space="preserve"> – 20 минут, 2 </w:t>
      </w:r>
      <w:r w:rsidR="00A74FBB" w:rsidRPr="00F7626C">
        <w:rPr>
          <w:rFonts w:ascii="Times New Roman" w:hAnsi="Times New Roman" w:cs="Times New Roman"/>
          <w:sz w:val="24"/>
          <w:szCs w:val="24"/>
        </w:rPr>
        <w:t>ОД</w:t>
      </w:r>
      <w:r w:rsidR="0045733B">
        <w:rPr>
          <w:rFonts w:ascii="Times New Roman" w:hAnsi="Times New Roman" w:cs="Times New Roman"/>
          <w:sz w:val="24"/>
          <w:szCs w:val="24"/>
        </w:rPr>
        <w:t xml:space="preserve"> утром</w:t>
      </w:r>
    </w:p>
    <w:p w:rsidR="00112C8F" w:rsidRPr="0045733B" w:rsidRDefault="005D5B6B" w:rsidP="0045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F7626C">
        <w:rPr>
          <w:rFonts w:ascii="Times New Roman" w:hAnsi="Times New Roman" w:cs="Times New Roman"/>
          <w:sz w:val="24"/>
          <w:szCs w:val="24"/>
        </w:rPr>
        <w:t xml:space="preserve"> – </w:t>
      </w:r>
      <w:r w:rsidR="00157FC9" w:rsidRPr="00F7626C">
        <w:rPr>
          <w:rFonts w:ascii="Times New Roman" w:hAnsi="Times New Roman" w:cs="Times New Roman"/>
          <w:sz w:val="24"/>
          <w:szCs w:val="24"/>
        </w:rPr>
        <w:t>20</w:t>
      </w:r>
      <w:r w:rsidR="00A93AE4" w:rsidRPr="00F7626C">
        <w:rPr>
          <w:rFonts w:ascii="Times New Roman" w:hAnsi="Times New Roman" w:cs="Times New Roman"/>
          <w:sz w:val="24"/>
          <w:szCs w:val="24"/>
        </w:rPr>
        <w:t xml:space="preserve"> </w:t>
      </w:r>
      <w:r w:rsidR="00112C8F" w:rsidRPr="00F7626C">
        <w:rPr>
          <w:rFonts w:ascii="Times New Roman" w:hAnsi="Times New Roman" w:cs="Times New Roman"/>
          <w:sz w:val="24"/>
          <w:szCs w:val="24"/>
        </w:rPr>
        <w:t>минут</w:t>
      </w:r>
      <w:r w:rsidR="00067D5F" w:rsidRPr="00F7626C">
        <w:rPr>
          <w:rFonts w:ascii="Times New Roman" w:hAnsi="Times New Roman" w:cs="Times New Roman"/>
          <w:sz w:val="24"/>
          <w:szCs w:val="24"/>
        </w:rPr>
        <w:t>, 25 минут (музыкальное и физкультурное)</w:t>
      </w:r>
      <w:r w:rsidR="00BA37DA" w:rsidRPr="00F7626C">
        <w:rPr>
          <w:rFonts w:ascii="Times New Roman" w:hAnsi="Times New Roman" w:cs="Times New Roman"/>
          <w:sz w:val="24"/>
          <w:szCs w:val="24"/>
        </w:rPr>
        <w:t xml:space="preserve"> - </w:t>
      </w:r>
      <w:r w:rsidR="00157FC9" w:rsidRPr="00F7626C">
        <w:rPr>
          <w:rFonts w:ascii="Times New Roman" w:hAnsi="Times New Roman" w:cs="Times New Roman"/>
          <w:sz w:val="24"/>
          <w:szCs w:val="24"/>
        </w:rPr>
        <w:t xml:space="preserve"> 2 </w:t>
      </w:r>
      <w:r w:rsidR="0045733B">
        <w:rPr>
          <w:rFonts w:ascii="Times New Roman" w:hAnsi="Times New Roman" w:cs="Times New Roman"/>
          <w:sz w:val="24"/>
          <w:szCs w:val="24"/>
        </w:rPr>
        <w:t>ОД утром,</w:t>
      </w:r>
    </w:p>
    <w:p w:rsidR="005D5B6B" w:rsidRPr="00F7626C" w:rsidRDefault="005D5B6B" w:rsidP="005D5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26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  <w:r w:rsidRPr="00F7626C">
        <w:rPr>
          <w:rFonts w:ascii="Times New Roman" w:hAnsi="Times New Roman" w:cs="Times New Roman"/>
          <w:sz w:val="24"/>
          <w:szCs w:val="24"/>
        </w:rPr>
        <w:t xml:space="preserve"> – 30 минут, утром – </w:t>
      </w:r>
      <w:r w:rsidR="00A74FBB" w:rsidRPr="00F7626C">
        <w:rPr>
          <w:rFonts w:ascii="Times New Roman" w:hAnsi="Times New Roman" w:cs="Times New Roman"/>
          <w:sz w:val="24"/>
          <w:szCs w:val="24"/>
        </w:rPr>
        <w:t xml:space="preserve">3 </w:t>
      </w:r>
      <w:r w:rsidRPr="00F7626C">
        <w:rPr>
          <w:rFonts w:ascii="Times New Roman" w:hAnsi="Times New Roman" w:cs="Times New Roman"/>
          <w:sz w:val="24"/>
          <w:szCs w:val="24"/>
        </w:rPr>
        <w:t>ОД</w:t>
      </w:r>
      <w:r w:rsidR="00BA37DA" w:rsidRPr="00F762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page" w:horzAnchor="margin" w:tblpY="1258"/>
        <w:tblW w:w="0" w:type="auto"/>
        <w:tblLook w:val="04A0" w:firstRow="1" w:lastRow="0" w:firstColumn="1" w:lastColumn="0" w:noHBand="0" w:noVBand="1"/>
      </w:tblPr>
      <w:tblGrid>
        <w:gridCol w:w="2225"/>
        <w:gridCol w:w="3888"/>
        <w:gridCol w:w="1345"/>
        <w:gridCol w:w="1392"/>
        <w:gridCol w:w="76"/>
        <w:gridCol w:w="1530"/>
      </w:tblGrid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888" w:type="dxa"/>
          </w:tcPr>
          <w:p w:rsidR="00157FC9" w:rsidRPr="00F7626C" w:rsidRDefault="0091661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ООП</w:t>
            </w:r>
          </w:p>
        </w:tc>
        <w:tc>
          <w:tcPr>
            <w:tcW w:w="4343" w:type="dxa"/>
            <w:gridSpan w:val="4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НОД</w:t>
            </w:r>
          </w:p>
        </w:tc>
      </w:tr>
      <w:tr w:rsidR="00E106F6" w:rsidRPr="00F7626C" w:rsidTr="00EE55FD">
        <w:trPr>
          <w:trHeight w:val="224"/>
        </w:trPr>
        <w:tc>
          <w:tcPr>
            <w:tcW w:w="2225" w:type="dxa"/>
          </w:tcPr>
          <w:p w:rsidR="00E106F6" w:rsidRPr="00F7626C" w:rsidRDefault="00E106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E106F6" w:rsidRPr="00F7626C" w:rsidRDefault="00E106F6" w:rsidP="00EE5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5" w:type="dxa"/>
          </w:tcPr>
          <w:p w:rsidR="00E106F6" w:rsidRPr="00F7626C" w:rsidRDefault="00E106F6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106F6" w:rsidRPr="00F7626C" w:rsidRDefault="00E106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E106F6" w:rsidRPr="00F7626C" w:rsidRDefault="00E106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07" w:rsidRPr="00F7626C" w:rsidTr="00EE55FD">
        <w:trPr>
          <w:trHeight w:val="224"/>
        </w:trPr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157FC9" w:rsidRPr="00F7626C" w:rsidRDefault="00916619" w:rsidP="00EE55F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 </w:t>
            </w:r>
            <w:r w:rsidR="00157FC9"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</w:p>
          <w:p w:rsidR="00157FC9" w:rsidRPr="00F7626C" w:rsidRDefault="00916619" w:rsidP="00EE5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27B6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(4-5 недель)</w:t>
            </w:r>
          </w:p>
        </w:tc>
        <w:tc>
          <w:tcPr>
            <w:tcW w:w="1606" w:type="dxa"/>
            <w:gridSpan w:val="2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93AE4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(38</w:t>
            </w:r>
            <w:r w:rsidR="004E74FA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>недель)</w:t>
            </w:r>
          </w:p>
        </w:tc>
      </w:tr>
      <w:tr w:rsidR="00AC7907" w:rsidRPr="00F7626C" w:rsidTr="00EE55FD">
        <w:trPr>
          <w:trHeight w:val="224"/>
        </w:trPr>
        <w:tc>
          <w:tcPr>
            <w:tcW w:w="2225" w:type="dxa"/>
          </w:tcPr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57FC9" w:rsidRPr="00F7626C" w:rsidRDefault="00067D5F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Развитие движений</w:t>
            </w:r>
          </w:p>
          <w:p w:rsidR="00157FC9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80 минут</w:t>
            </w:r>
          </w:p>
          <w:p w:rsidR="00157FC9" w:rsidRPr="00F7626C" w:rsidRDefault="00157FC9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40-47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320 – 376 минут</w:t>
            </w:r>
          </w:p>
        </w:tc>
        <w:tc>
          <w:tcPr>
            <w:tcW w:w="1606" w:type="dxa"/>
            <w:gridSpan w:val="2"/>
          </w:tcPr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12C8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3 040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57FC9" w:rsidRPr="00F7626C" w:rsidTr="00EE55FD">
        <w:trPr>
          <w:trHeight w:val="1648"/>
        </w:trPr>
        <w:tc>
          <w:tcPr>
            <w:tcW w:w="2225" w:type="dxa"/>
          </w:tcPr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Лепка/ рисование (чередуются)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Математика и логика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E74FA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100 минут</w:t>
            </w:r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40 – 48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400 -</w:t>
            </w:r>
            <w:r w:rsidR="006D71F6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480 минут</w:t>
            </w:r>
          </w:p>
        </w:tc>
        <w:tc>
          <w:tcPr>
            <w:tcW w:w="1606" w:type="dxa"/>
            <w:gridSpan w:val="2"/>
          </w:tcPr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Математика и логика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рисование  (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чередуются)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  <w:p w:rsidR="00067D5F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E74FA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Объем:</w:t>
            </w: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40- 48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600 – 720 минут</w:t>
            </w:r>
          </w:p>
        </w:tc>
        <w:tc>
          <w:tcPr>
            <w:tcW w:w="1606" w:type="dxa"/>
            <w:gridSpan w:val="2"/>
          </w:tcPr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Математика и логика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рисование  (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чередуются)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практическая продуктивная деятельность</w:t>
            </w:r>
          </w:p>
          <w:p w:rsidR="00067D5F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E74FA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Объём:</w:t>
            </w: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200 минут</w:t>
            </w:r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40 – 48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800 – 960 минут</w:t>
            </w:r>
          </w:p>
        </w:tc>
        <w:tc>
          <w:tcPr>
            <w:tcW w:w="1606" w:type="dxa"/>
            <w:gridSpan w:val="2"/>
          </w:tcPr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7FC9" w:rsidRPr="00F7626C" w:rsidRDefault="006D71F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B0AC0" w:rsidRPr="00F762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5D20F0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Математика и логика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57FC9" w:rsidRPr="00F7626C" w:rsidRDefault="00FD27B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Лепка/рисование 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>(чередуются)</w:t>
            </w:r>
          </w:p>
          <w:p w:rsidR="00157FC9" w:rsidRPr="00F7626C" w:rsidRDefault="00FD27B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деятельность 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>и рукоделие</w:t>
            </w:r>
          </w:p>
          <w:p w:rsidR="00067D5F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067D5F" w:rsidRPr="00F7626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Объём:</w:t>
            </w:r>
          </w:p>
        </w:tc>
        <w:tc>
          <w:tcPr>
            <w:tcW w:w="134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275 минут</w:t>
            </w:r>
          </w:p>
          <w:p w:rsidR="00157FC9" w:rsidRPr="00F7626C" w:rsidRDefault="00157FC9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44- 53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1100 – 1325 минут</w:t>
            </w:r>
          </w:p>
        </w:tc>
        <w:tc>
          <w:tcPr>
            <w:tcW w:w="1606" w:type="dxa"/>
            <w:gridSpan w:val="2"/>
          </w:tcPr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FA2906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E74FA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E74FA" w:rsidRPr="00F7626C" w:rsidRDefault="004E74F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6D" w:rsidRPr="00F7626C" w:rsidRDefault="00974D6D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418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D6D" w:rsidRPr="00F7626C" w:rsidRDefault="00974D6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</w:t>
            </w:r>
            <w:r w:rsidR="005D20F0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5D20F0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3888" w:type="dxa"/>
          </w:tcPr>
          <w:p w:rsidR="00157FC9" w:rsidRPr="00F7626C" w:rsidRDefault="00B724C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  <w:r w:rsidR="00FA2906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Математика и логика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="00FD27B6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(чередуются)</w:t>
            </w:r>
          </w:p>
          <w:p w:rsidR="00BA37DA" w:rsidRPr="00F7626C" w:rsidRDefault="00BA37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изобразительным искусством</w:t>
            </w:r>
          </w:p>
          <w:p w:rsidR="009B62B7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67D5F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63353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Объём:</w:t>
            </w:r>
          </w:p>
        </w:tc>
        <w:tc>
          <w:tcPr>
            <w:tcW w:w="1345" w:type="dxa"/>
          </w:tcPr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65B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B7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65B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353" w:rsidRPr="00F7626C" w:rsidRDefault="00E63353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53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7FC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A2906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57FC9" w:rsidRPr="00F7626C" w:rsidRDefault="00FA2906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165B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B7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165B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157FC9" w:rsidRPr="00F7626C" w:rsidRDefault="005D20F0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7FC9"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E63353" w:rsidRPr="00F7626C" w:rsidRDefault="00E63353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53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52-61</w:t>
            </w:r>
          </w:p>
          <w:p w:rsidR="00157FC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2000 – 22</w:t>
            </w:r>
            <w:r w:rsidR="008A02F2" w:rsidRPr="00F7626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E63353" w:rsidRPr="00F7626C" w:rsidRDefault="00E63353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FA2906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57FC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165B9" w:rsidRPr="00F7626C" w:rsidRDefault="00D165B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B7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63353" w:rsidRPr="00F7626C" w:rsidRDefault="005D20F0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38</w:t>
            </w:r>
          </w:p>
          <w:p w:rsidR="00375F43" w:rsidRPr="00F7626C" w:rsidRDefault="00375F43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D165B9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D20F0" w:rsidRPr="00F7626C" w:rsidRDefault="009B62B7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0AC0" w:rsidRPr="00F7626C" w:rsidRDefault="005D20F0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75F43" w:rsidRPr="00F7626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9B62B7" w:rsidRPr="00F7626C" w:rsidRDefault="00375F43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15 960</w:t>
            </w:r>
          </w:p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2D5CFB" w:rsidRPr="00F7626C" w:rsidTr="00EE55FD">
        <w:tc>
          <w:tcPr>
            <w:tcW w:w="2225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 обязательной части</w:t>
            </w:r>
          </w:p>
        </w:tc>
        <w:tc>
          <w:tcPr>
            <w:tcW w:w="1345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1195 минут</w:t>
            </w:r>
          </w:p>
        </w:tc>
        <w:tc>
          <w:tcPr>
            <w:tcW w:w="1392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3400 -5901 минута</w:t>
            </w:r>
          </w:p>
        </w:tc>
        <w:tc>
          <w:tcPr>
            <w:tcW w:w="1606" w:type="dxa"/>
            <w:gridSpan w:val="2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46 360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2D5CFB" w:rsidRPr="00F7626C" w:rsidTr="00EE55FD">
        <w:tc>
          <w:tcPr>
            <w:tcW w:w="10456" w:type="dxa"/>
            <w:gridSpan w:val="6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 с детьми групп комбинированной направленности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5FD" w:rsidRPr="00F7626C" w:rsidTr="00EE55FD">
        <w:tc>
          <w:tcPr>
            <w:tcW w:w="2225" w:type="dxa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Старшая группа комбинированной направленности</w:t>
            </w:r>
          </w:p>
        </w:tc>
        <w:tc>
          <w:tcPr>
            <w:tcW w:w="3888" w:type="dxa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коррекционные занятия с воспитателями</w:t>
            </w:r>
          </w:p>
        </w:tc>
        <w:tc>
          <w:tcPr>
            <w:tcW w:w="1345" w:type="dxa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40 – 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50  минут</w:t>
            </w:r>
            <w:proofErr w:type="gramEnd"/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380 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5D20F0" w:rsidRPr="00F7626C" w:rsidTr="00EE55FD">
        <w:trPr>
          <w:trHeight w:val="2227"/>
        </w:trPr>
        <w:tc>
          <w:tcPr>
            <w:tcW w:w="2225" w:type="dxa"/>
          </w:tcPr>
          <w:p w:rsidR="005D20F0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Старшая группа комбинированной направленности</w:t>
            </w:r>
          </w:p>
        </w:tc>
        <w:tc>
          <w:tcPr>
            <w:tcW w:w="3888" w:type="dxa"/>
          </w:tcPr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коррекционные занятия с учителем-логопедом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НОД, за исключением музыки и физкультуры)</w:t>
            </w: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D20F0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345" w:type="dxa"/>
          </w:tcPr>
          <w:p w:rsidR="005D20F0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BF12D8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6DA" w:rsidRPr="00F7626C" w:rsidRDefault="00BF12D8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6DA" w:rsidRPr="00F7626C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A746DA" w:rsidRPr="00F7626C" w:rsidRDefault="00A746D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D20F0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746DA" w:rsidRPr="00F7626C" w:rsidRDefault="007736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240-280</w:t>
            </w:r>
            <w:r w:rsidR="00A746DA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минут</w:t>
            </w:r>
          </w:p>
        </w:tc>
        <w:tc>
          <w:tcPr>
            <w:tcW w:w="1606" w:type="dxa"/>
            <w:gridSpan w:val="2"/>
          </w:tcPr>
          <w:p w:rsidR="005D20F0" w:rsidRPr="00F7626C" w:rsidRDefault="005D20F0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DA" w:rsidRPr="00F7626C" w:rsidRDefault="00A746D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EE55FD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746DA" w:rsidRPr="00F7626C" w:rsidRDefault="00F7626C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55FD"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75F43" w:rsidRPr="00F7626C" w:rsidRDefault="00BF12D8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5FD" w:rsidRPr="00F76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75F43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6DA" w:rsidRPr="00F7626C" w:rsidRDefault="00F7626C" w:rsidP="00F7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1D2315" w:rsidRPr="00F7626C" w:rsidTr="00EE55FD">
        <w:trPr>
          <w:trHeight w:val="2093"/>
        </w:trPr>
        <w:tc>
          <w:tcPr>
            <w:tcW w:w="2225" w:type="dxa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2D5CFB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3888" w:type="dxa"/>
          </w:tcPr>
          <w:p w:rsidR="001D2315" w:rsidRPr="00F7626C" w:rsidRDefault="001D2315" w:rsidP="00EE55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коррекционные занятия с педагогом-психологом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НОД, за исключением музыки и физкультуры)</w:t>
            </w:r>
          </w:p>
          <w:p w:rsidR="002D5CFB" w:rsidRPr="00F7626C" w:rsidRDefault="001D2315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D2315" w:rsidRPr="00F7626C" w:rsidRDefault="001D2315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345" w:type="dxa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392" w:type="dxa"/>
          </w:tcPr>
          <w:p w:rsidR="001D2315" w:rsidRPr="00F7626C" w:rsidRDefault="001D2315" w:rsidP="00EE55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120 -135 минут</w:t>
            </w:r>
          </w:p>
        </w:tc>
        <w:tc>
          <w:tcPr>
            <w:tcW w:w="1606" w:type="dxa"/>
            <w:gridSpan w:val="2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F7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F76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2D5CFB" w:rsidRPr="00F7626C" w:rsidTr="00EE55FD">
        <w:trPr>
          <w:trHeight w:val="990"/>
        </w:trPr>
        <w:tc>
          <w:tcPr>
            <w:tcW w:w="2225" w:type="dxa"/>
          </w:tcPr>
          <w:p w:rsidR="002D5CFB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3888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коррекционные занятия с воспитателями</w:t>
            </w:r>
          </w:p>
        </w:tc>
        <w:tc>
          <w:tcPr>
            <w:tcW w:w="1345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392" w:type="dxa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60-75</w:t>
            </w:r>
          </w:p>
        </w:tc>
        <w:tc>
          <w:tcPr>
            <w:tcW w:w="1606" w:type="dxa"/>
            <w:gridSpan w:val="2"/>
          </w:tcPr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D5CFB" w:rsidRPr="00F7626C" w:rsidRDefault="002D5CF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570 минут</w:t>
            </w:r>
          </w:p>
        </w:tc>
      </w:tr>
      <w:tr w:rsidR="00EE55FD" w:rsidRPr="00F7626C" w:rsidTr="00EE55FD">
        <w:trPr>
          <w:trHeight w:val="990"/>
        </w:trPr>
        <w:tc>
          <w:tcPr>
            <w:tcW w:w="2225" w:type="dxa"/>
          </w:tcPr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 комбинированной направленности</w:t>
            </w:r>
          </w:p>
        </w:tc>
        <w:tc>
          <w:tcPr>
            <w:tcW w:w="3888" w:type="dxa"/>
          </w:tcPr>
          <w:p w:rsidR="00EE55FD" w:rsidRPr="00F7626C" w:rsidRDefault="00EE55FD" w:rsidP="00EE55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коррекционные занятия с учителем-логопедом 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 во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время НОД, за исключением музыки и физкультуры)</w:t>
            </w: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Объем: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F76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F76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392" w:type="dxa"/>
          </w:tcPr>
          <w:p w:rsidR="00EE55FD" w:rsidRPr="00F7626C" w:rsidRDefault="00EE55FD" w:rsidP="00EE55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F76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240-280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606" w:type="dxa"/>
            <w:gridSpan w:val="2"/>
          </w:tcPr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F762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7626C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2280 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1D2315" w:rsidRPr="00F7626C" w:rsidTr="00EE55FD">
        <w:trPr>
          <w:trHeight w:val="2093"/>
        </w:trPr>
        <w:tc>
          <w:tcPr>
            <w:tcW w:w="2225" w:type="dxa"/>
          </w:tcPr>
          <w:p w:rsidR="001D2315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3888" w:type="dxa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коррекционные занятия с педагогом-психологом 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НОД, за исключением музыки и физкультуры)</w:t>
            </w: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345" w:type="dxa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392" w:type="dxa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120 -135 минут</w:t>
            </w:r>
          </w:p>
        </w:tc>
        <w:tc>
          <w:tcPr>
            <w:tcW w:w="1606" w:type="dxa"/>
            <w:gridSpan w:val="2"/>
          </w:tcPr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6C" w:rsidRPr="00F7626C" w:rsidRDefault="00F7626C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FD" w:rsidRPr="00F7626C" w:rsidRDefault="00EE55FD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  <w:p w:rsidR="001D2315" w:rsidRPr="00F7626C" w:rsidRDefault="001D2315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  <w:tr w:rsidR="00157FC9" w:rsidRPr="00F7626C" w:rsidTr="00EE55FD">
        <w:tc>
          <w:tcPr>
            <w:tcW w:w="2225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157FC9" w:rsidRPr="00F7626C" w:rsidRDefault="00157FC9" w:rsidP="00EE5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Вариативная часть</w:t>
            </w:r>
          </w:p>
          <w:p w:rsidR="00916619" w:rsidRPr="00F7626C" w:rsidRDefault="00916619" w:rsidP="00EE5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дополнительное</w:t>
            </w:r>
            <w:proofErr w:type="gramEnd"/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образование)</w:t>
            </w:r>
          </w:p>
        </w:tc>
        <w:tc>
          <w:tcPr>
            <w:tcW w:w="1345" w:type="dxa"/>
          </w:tcPr>
          <w:p w:rsidR="00157FC9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92" w:type="dxa"/>
          </w:tcPr>
          <w:p w:rsidR="00157FC9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606" w:type="dxa"/>
            <w:gridSpan w:val="2"/>
          </w:tcPr>
          <w:p w:rsidR="00157FC9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DE1AEB" w:rsidRPr="00F7626C" w:rsidTr="0045733B">
        <w:trPr>
          <w:trHeight w:val="1494"/>
        </w:trPr>
        <w:tc>
          <w:tcPr>
            <w:tcW w:w="2225" w:type="dxa"/>
            <w:vMerge w:val="restart"/>
          </w:tcPr>
          <w:p w:rsidR="00067D5F" w:rsidRPr="00F7626C" w:rsidRDefault="00067D5F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DE1AEB" w:rsidRPr="00F7626C" w:rsidRDefault="00DE1AEB" w:rsidP="00EE55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Кружки</w:t>
            </w:r>
          </w:p>
          <w:p w:rsidR="00A13CFE" w:rsidRPr="00F7626C" w:rsidRDefault="00A13CFE" w:rsidP="0045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D5F" w:rsidRPr="00F7626C" w:rsidRDefault="00067D5F" w:rsidP="0045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«Степ-аэробика»</w:t>
            </w:r>
          </w:p>
          <w:p w:rsidR="00067D5F" w:rsidRPr="00F7626C" w:rsidRDefault="0045733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7D5F"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 направленность</w:t>
            </w: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45" w:type="dxa"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3C397B" w:rsidP="003C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13CFE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1014" w:rsidRPr="00F76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E1AEB" w:rsidRPr="00F7626C" w:rsidRDefault="00DE1AEB" w:rsidP="0045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EB" w:rsidRPr="00F7626C" w:rsidTr="003C397B">
        <w:trPr>
          <w:trHeight w:val="965"/>
        </w:trPr>
        <w:tc>
          <w:tcPr>
            <w:tcW w:w="2225" w:type="dxa"/>
            <w:vMerge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067D5F" w:rsidRPr="00F7626C" w:rsidRDefault="003C397B" w:rsidP="003C3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67D5F"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67D5F"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Домисолька</w:t>
            </w:r>
            <w:proofErr w:type="spellEnd"/>
            <w:r w:rsidR="00067D5F"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1AEB" w:rsidRPr="003C397B" w:rsidRDefault="0045733B" w:rsidP="003C39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7D5F"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 – эстетическая направленность</w:t>
            </w: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45" w:type="dxa"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1AEB" w:rsidRPr="00F7626C" w:rsidRDefault="00DE1AEB" w:rsidP="0045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3CFE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E1AEB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1AEB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1014" w:rsidRPr="00F76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1AEB" w:rsidRPr="00F7626C" w:rsidRDefault="00DE1AEB" w:rsidP="0045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5F" w:rsidRPr="00F7626C" w:rsidTr="00EE55FD">
        <w:trPr>
          <w:trHeight w:val="960"/>
        </w:trPr>
        <w:tc>
          <w:tcPr>
            <w:tcW w:w="2225" w:type="dxa"/>
            <w:vMerge/>
          </w:tcPr>
          <w:p w:rsidR="00067D5F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067D5F" w:rsidRPr="00F7626C" w:rsidRDefault="00C11014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Информационно-познавательный центр «Профессионал»</w:t>
            </w:r>
          </w:p>
        </w:tc>
        <w:tc>
          <w:tcPr>
            <w:tcW w:w="1345" w:type="dxa"/>
          </w:tcPr>
          <w:p w:rsidR="00067D5F" w:rsidRPr="00F7626C" w:rsidRDefault="00067D5F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67D5F" w:rsidRPr="00F7626C" w:rsidRDefault="00C11014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606" w:type="dxa"/>
            <w:gridSpan w:val="2"/>
          </w:tcPr>
          <w:p w:rsidR="00067D5F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AEB" w:rsidRPr="00F7626C" w:rsidTr="003C397B">
        <w:trPr>
          <w:trHeight w:val="729"/>
        </w:trPr>
        <w:tc>
          <w:tcPr>
            <w:tcW w:w="2225" w:type="dxa"/>
            <w:vMerge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DE1AEB" w:rsidRPr="00F7626C" w:rsidRDefault="003C397B" w:rsidP="003C3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DE1AEB"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345" w:type="dxa"/>
          </w:tcPr>
          <w:p w:rsidR="00DE1AEB" w:rsidRPr="00F7626C" w:rsidRDefault="003C397B" w:rsidP="003C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1014" w:rsidRPr="00F76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1AEB" w:rsidRPr="00F7626C" w:rsidRDefault="00E106F6" w:rsidP="003C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E1AEB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392" w:type="dxa"/>
          </w:tcPr>
          <w:p w:rsidR="00DE1AEB" w:rsidRPr="00F7626C" w:rsidRDefault="003C397B" w:rsidP="003C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62B7" w:rsidRPr="00F76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1AEB" w:rsidRPr="00F7626C" w:rsidRDefault="00C11014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  <w:r w:rsidR="00DE1AEB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39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606" w:type="dxa"/>
            <w:gridSpan w:val="2"/>
          </w:tcPr>
          <w:p w:rsidR="00DE1AEB" w:rsidRPr="00F7626C" w:rsidRDefault="003C397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E1AEB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2 125 </w:t>
            </w:r>
            <w:r w:rsidR="003C39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36300A" w:rsidRPr="00F7626C" w:rsidTr="0045733B">
        <w:trPr>
          <w:trHeight w:val="276"/>
        </w:trPr>
        <w:tc>
          <w:tcPr>
            <w:tcW w:w="2225" w:type="dxa"/>
            <w:vMerge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 w:val="restart"/>
          </w:tcPr>
          <w:p w:rsidR="0036300A" w:rsidRPr="00F7626C" w:rsidRDefault="0045733B" w:rsidP="0045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«Степ-аэробика»</w:t>
            </w:r>
          </w:p>
          <w:p w:rsidR="0036300A" w:rsidRPr="0045733B" w:rsidRDefault="0045733B" w:rsidP="00EE5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6300A"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 направленность</w:t>
            </w: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45" w:type="dxa"/>
            <w:vMerge w:val="restart"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45733B" w:rsidP="004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vMerge w:val="restart"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36300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45733B" w:rsidP="0045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gridSpan w:val="2"/>
            <w:vMerge w:val="restart"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36300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0A" w:rsidRPr="00F7626C" w:rsidRDefault="0045733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38</w:t>
            </w:r>
          </w:p>
        </w:tc>
      </w:tr>
      <w:tr w:rsidR="0036300A" w:rsidRPr="00F7626C" w:rsidTr="0045733B">
        <w:trPr>
          <w:trHeight w:val="727"/>
        </w:trPr>
        <w:tc>
          <w:tcPr>
            <w:tcW w:w="2225" w:type="dxa"/>
            <w:vMerge w:val="restart"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888" w:type="dxa"/>
            <w:vMerge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</w:tcPr>
          <w:p w:rsidR="0036300A" w:rsidRPr="00F7626C" w:rsidRDefault="0036300A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EB" w:rsidRPr="00F7626C" w:rsidTr="003C397B">
        <w:trPr>
          <w:trHeight w:val="811"/>
        </w:trPr>
        <w:tc>
          <w:tcPr>
            <w:tcW w:w="2225" w:type="dxa"/>
            <w:vMerge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067D5F" w:rsidRPr="00F7626C" w:rsidRDefault="0045733B" w:rsidP="0045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1AEB" w:rsidRPr="0045733B" w:rsidRDefault="0045733B" w:rsidP="00457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7D5F"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 – эстетическая направленность</w:t>
            </w:r>
            <w:r w:rsidRPr="004573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45" w:type="dxa"/>
          </w:tcPr>
          <w:p w:rsidR="0045733B" w:rsidRDefault="0045733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5733B" w:rsidRDefault="0045733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AEB" w:rsidRPr="00F7626C" w:rsidRDefault="00DE1AEB" w:rsidP="0045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45733B" w:rsidRDefault="0036300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E1AEB" w:rsidRPr="00F7626C" w:rsidRDefault="0045733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E1AEB" w:rsidRPr="00F7626C" w:rsidTr="003C397B">
        <w:trPr>
          <w:trHeight w:val="1115"/>
        </w:trPr>
        <w:tc>
          <w:tcPr>
            <w:tcW w:w="2225" w:type="dxa"/>
            <w:vMerge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DE1AEB" w:rsidRPr="00F7626C" w:rsidRDefault="003C397B" w:rsidP="003C3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E1AEB" w:rsidRPr="00F762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Факультатив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«Добрый мир»</w:t>
            </w:r>
          </w:p>
          <w:p w:rsidR="00DE1AEB" w:rsidRPr="003C397B" w:rsidRDefault="00DE1AEB" w:rsidP="003C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="003C397B">
              <w:rPr>
                <w:rFonts w:ascii="Times New Roman" w:hAnsi="Times New Roman" w:cs="Times New Roman"/>
                <w:sz w:val="24"/>
                <w:szCs w:val="24"/>
              </w:rPr>
              <w:t>-педагогическая направленность)</w:t>
            </w:r>
          </w:p>
        </w:tc>
        <w:tc>
          <w:tcPr>
            <w:tcW w:w="1345" w:type="dxa"/>
          </w:tcPr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E1AEB" w:rsidRPr="00F7626C" w:rsidRDefault="00DE1AEB" w:rsidP="003C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DE1AEB" w:rsidP="003C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EB" w:rsidRPr="00F7626C" w:rsidRDefault="0036300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38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14" w:rsidRPr="00F7626C" w:rsidTr="003C397B">
        <w:trPr>
          <w:trHeight w:val="833"/>
        </w:trPr>
        <w:tc>
          <w:tcPr>
            <w:tcW w:w="2225" w:type="dxa"/>
            <w:vMerge/>
          </w:tcPr>
          <w:p w:rsidR="00C11014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C11014" w:rsidRPr="00F7626C" w:rsidRDefault="00C11014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Информационно-познавательный центр «Профессионал»</w:t>
            </w:r>
          </w:p>
        </w:tc>
        <w:tc>
          <w:tcPr>
            <w:tcW w:w="1345" w:type="dxa"/>
          </w:tcPr>
          <w:p w:rsidR="00C11014" w:rsidRPr="00F7626C" w:rsidRDefault="00C11014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C11014" w:rsidRPr="00F7626C" w:rsidRDefault="00C11014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:rsidR="00C11014" w:rsidRPr="00F7626C" w:rsidRDefault="00C11014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</w:tr>
      <w:tr w:rsidR="00DE1AEB" w:rsidRPr="00F7626C" w:rsidTr="003C397B">
        <w:trPr>
          <w:trHeight w:val="845"/>
        </w:trPr>
        <w:tc>
          <w:tcPr>
            <w:tcW w:w="2225" w:type="dxa"/>
            <w:vMerge/>
          </w:tcPr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A13CFE" w:rsidRPr="00F7626C" w:rsidRDefault="00A13CFE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b/>
                <w:sz w:val="24"/>
                <w:szCs w:val="24"/>
              </w:rPr>
              <w:t>Объём: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A13CFE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E1AEB" w:rsidRPr="00F7626C" w:rsidRDefault="00C11014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  <w:p w:rsidR="00A13CFE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62B7" w:rsidRPr="00F762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106F6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9B62B7" w:rsidRPr="00F762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AEB" w:rsidRPr="00F7626C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gramEnd"/>
          </w:p>
        </w:tc>
        <w:tc>
          <w:tcPr>
            <w:tcW w:w="1392" w:type="dxa"/>
          </w:tcPr>
          <w:p w:rsidR="00A13CFE" w:rsidRPr="00F7626C" w:rsidRDefault="00A13CFE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11014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B62B7" w:rsidRPr="00F7626C" w:rsidRDefault="009B62B7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DE1AEB" w:rsidRPr="00F7626C" w:rsidRDefault="00DE1AEB" w:rsidP="00E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1606" w:type="dxa"/>
            <w:gridSpan w:val="2"/>
          </w:tcPr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11014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300A" w:rsidRPr="00F762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9B62B7" w:rsidRPr="00F7626C" w:rsidRDefault="0036300A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6C">
              <w:rPr>
                <w:rFonts w:ascii="Times New Roman" w:hAnsi="Times New Roman" w:cs="Times New Roman"/>
                <w:sz w:val="24"/>
                <w:szCs w:val="24"/>
              </w:rPr>
              <w:t xml:space="preserve">  3 69</w:t>
            </w:r>
            <w:r w:rsidR="009B62B7" w:rsidRPr="00F76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1AEB" w:rsidRPr="00F7626C" w:rsidRDefault="00DE1AEB" w:rsidP="00EE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26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End"/>
          </w:p>
        </w:tc>
      </w:tr>
    </w:tbl>
    <w:p w:rsidR="00157FC9" w:rsidRPr="00F7626C" w:rsidRDefault="00157FC9" w:rsidP="003C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FC9" w:rsidRPr="00F7626C" w:rsidSect="00185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129E"/>
    <w:multiLevelType w:val="hybridMultilevel"/>
    <w:tmpl w:val="B9D6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2C7C"/>
    <w:multiLevelType w:val="hybridMultilevel"/>
    <w:tmpl w:val="CC14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7B2F"/>
    <w:multiLevelType w:val="multilevel"/>
    <w:tmpl w:val="0572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57B15"/>
    <w:multiLevelType w:val="hybridMultilevel"/>
    <w:tmpl w:val="48D44AEE"/>
    <w:lvl w:ilvl="0" w:tplc="E1B47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8BDE6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A4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01A2E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CA066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60CAA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6AA2A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05BB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0524C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986AF0"/>
    <w:multiLevelType w:val="multilevel"/>
    <w:tmpl w:val="8E10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E47ED"/>
    <w:multiLevelType w:val="hybridMultilevel"/>
    <w:tmpl w:val="0DE21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A"/>
    <w:rsid w:val="00067D5F"/>
    <w:rsid w:val="00071E11"/>
    <w:rsid w:val="00105480"/>
    <w:rsid w:val="00112C8F"/>
    <w:rsid w:val="001418CE"/>
    <w:rsid w:val="00157FC9"/>
    <w:rsid w:val="00163586"/>
    <w:rsid w:val="0017766B"/>
    <w:rsid w:val="0018519A"/>
    <w:rsid w:val="001B0AC0"/>
    <w:rsid w:val="001D2315"/>
    <w:rsid w:val="001D56E4"/>
    <w:rsid w:val="001F2CD9"/>
    <w:rsid w:val="00226A20"/>
    <w:rsid w:val="00297752"/>
    <w:rsid w:val="00297B8F"/>
    <w:rsid w:val="00297D5A"/>
    <w:rsid w:val="002A5CFE"/>
    <w:rsid w:val="002D5CFB"/>
    <w:rsid w:val="00302045"/>
    <w:rsid w:val="00362E54"/>
    <w:rsid w:val="0036300A"/>
    <w:rsid w:val="00375F43"/>
    <w:rsid w:val="003C397B"/>
    <w:rsid w:val="00400A1F"/>
    <w:rsid w:val="00413D95"/>
    <w:rsid w:val="0045733B"/>
    <w:rsid w:val="00490705"/>
    <w:rsid w:val="004D1EC1"/>
    <w:rsid w:val="004D619D"/>
    <w:rsid w:val="004E74FA"/>
    <w:rsid w:val="00537666"/>
    <w:rsid w:val="00572AF6"/>
    <w:rsid w:val="00585226"/>
    <w:rsid w:val="005941F1"/>
    <w:rsid w:val="005B5EFA"/>
    <w:rsid w:val="005D20F0"/>
    <w:rsid w:val="005D5B6B"/>
    <w:rsid w:val="006340E3"/>
    <w:rsid w:val="00680FDB"/>
    <w:rsid w:val="006A3D74"/>
    <w:rsid w:val="006D71F6"/>
    <w:rsid w:val="00705E32"/>
    <w:rsid w:val="007402C8"/>
    <w:rsid w:val="0077365F"/>
    <w:rsid w:val="00787FE4"/>
    <w:rsid w:val="007A1D4F"/>
    <w:rsid w:val="007D3A31"/>
    <w:rsid w:val="0081433C"/>
    <w:rsid w:val="00830CD8"/>
    <w:rsid w:val="00834B39"/>
    <w:rsid w:val="00840501"/>
    <w:rsid w:val="0086753A"/>
    <w:rsid w:val="008A02F2"/>
    <w:rsid w:val="008F7293"/>
    <w:rsid w:val="009148C0"/>
    <w:rsid w:val="00916619"/>
    <w:rsid w:val="00974D6D"/>
    <w:rsid w:val="009B62B7"/>
    <w:rsid w:val="00A13CFE"/>
    <w:rsid w:val="00A14E34"/>
    <w:rsid w:val="00A63BF3"/>
    <w:rsid w:val="00A746DA"/>
    <w:rsid w:val="00A74FBB"/>
    <w:rsid w:val="00A77634"/>
    <w:rsid w:val="00A93AE4"/>
    <w:rsid w:val="00AB318B"/>
    <w:rsid w:val="00AC7907"/>
    <w:rsid w:val="00AF21E9"/>
    <w:rsid w:val="00B03680"/>
    <w:rsid w:val="00B5581D"/>
    <w:rsid w:val="00B724CE"/>
    <w:rsid w:val="00BA37DA"/>
    <w:rsid w:val="00BF12D8"/>
    <w:rsid w:val="00BF7E63"/>
    <w:rsid w:val="00C11014"/>
    <w:rsid w:val="00C22957"/>
    <w:rsid w:val="00C77201"/>
    <w:rsid w:val="00C82ECE"/>
    <w:rsid w:val="00C8687E"/>
    <w:rsid w:val="00C939B7"/>
    <w:rsid w:val="00D165B9"/>
    <w:rsid w:val="00DA0F86"/>
    <w:rsid w:val="00DB4B9E"/>
    <w:rsid w:val="00DE0DBC"/>
    <w:rsid w:val="00DE1AEB"/>
    <w:rsid w:val="00E106F6"/>
    <w:rsid w:val="00E63353"/>
    <w:rsid w:val="00EB109D"/>
    <w:rsid w:val="00EE55FD"/>
    <w:rsid w:val="00EF6112"/>
    <w:rsid w:val="00F709AC"/>
    <w:rsid w:val="00F72857"/>
    <w:rsid w:val="00F7626C"/>
    <w:rsid w:val="00F853E7"/>
    <w:rsid w:val="00FA2906"/>
    <w:rsid w:val="00FD27B6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04C2C-A26C-4A50-AC5F-F65B08E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5D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D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5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izmeneniya-v-zakonodatelstve/sravnenie-36677/" TargetMode="External"/><Relationship Id="rId13" Type="http://schemas.openxmlformats.org/officeDocument/2006/relationships/hyperlink" Target="https://docs.cntd.ru/document/499057887" TargetMode="External"/><Relationship Id="rId18" Type="http://schemas.openxmlformats.org/officeDocument/2006/relationships/hyperlink" Target="http://www.consultant.ru/document/cons_doc_LAW_108808/" TargetMode="External"/><Relationship Id="rId26" Type="http://schemas.openxmlformats.org/officeDocument/2006/relationships/hyperlink" Target="http://www.consultant.ru/document/cons_doc_LAW_430906/" TargetMode="External"/><Relationship Id="rId39" Type="http://schemas.openxmlformats.org/officeDocument/2006/relationships/hyperlink" Target="http://www.consultant.ru/document/cons_doc_LAW_3715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8808/" TargetMode="External"/><Relationship Id="rId34" Type="http://schemas.openxmlformats.org/officeDocument/2006/relationships/hyperlink" Target="http://www.consultant.ru/document/cons_doc_LAW_371594/" TargetMode="External"/><Relationship Id="rId7" Type="http://schemas.openxmlformats.org/officeDocument/2006/relationships/hyperlink" Target="https://www.zakonrf.info/izmeneniya-v-zakonodatelstve/sravnenie-36677/" TargetMode="External"/><Relationship Id="rId12" Type="http://schemas.openxmlformats.org/officeDocument/2006/relationships/hyperlink" Target="https://www.zakonrf.info/izmeneniya-v-zakonodatelstve/sravnenie-36677/" TargetMode="External"/><Relationship Id="rId17" Type="http://schemas.openxmlformats.org/officeDocument/2006/relationships/hyperlink" Target="http://www.consultant.ru/document/cons_doc_LAW_108808/" TargetMode="External"/><Relationship Id="rId25" Type="http://schemas.openxmlformats.org/officeDocument/2006/relationships/hyperlink" Target="http://www.consultant.ru/document/cons_doc_LAW_430906/" TargetMode="External"/><Relationship Id="rId33" Type="http://schemas.openxmlformats.org/officeDocument/2006/relationships/hyperlink" Target="http://publication.pravo.gov.ru/Document/View/0001202202220042" TargetMode="External"/><Relationship Id="rId38" Type="http://schemas.openxmlformats.org/officeDocument/2006/relationships/hyperlink" Target="http://www.consultant.ru/document/cons_doc_LAW_3715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8808/" TargetMode="External"/><Relationship Id="rId20" Type="http://schemas.openxmlformats.org/officeDocument/2006/relationships/hyperlink" Target="http://www.consultant.ru/document/cons_doc_LAW_108808/" TargetMode="External"/><Relationship Id="rId29" Type="http://schemas.openxmlformats.org/officeDocument/2006/relationships/hyperlink" Target="http://publication.pravo.gov.ru/Document/View/000120220222004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izmeneniya-v-zakonodatelstve/sravnenie-36677/" TargetMode="External"/><Relationship Id="rId11" Type="http://schemas.openxmlformats.org/officeDocument/2006/relationships/hyperlink" Target="https://www.zakonrf.info/izmeneniya-v-zakonodatelstve/sravnenie-36677/" TargetMode="External"/><Relationship Id="rId24" Type="http://schemas.openxmlformats.org/officeDocument/2006/relationships/hyperlink" Target="http://www.consultant.ru/document/cons_doc_LAW_430906/" TargetMode="External"/><Relationship Id="rId32" Type="http://schemas.openxmlformats.org/officeDocument/2006/relationships/hyperlink" Target="http://publication.pravo.gov.ru/Document/View/0001202202220042" TargetMode="External"/><Relationship Id="rId37" Type="http://schemas.openxmlformats.org/officeDocument/2006/relationships/hyperlink" Target="http://www.consultant.ru/document/cons_doc_LAW_371594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499057887" TargetMode="External"/><Relationship Id="rId23" Type="http://schemas.openxmlformats.org/officeDocument/2006/relationships/hyperlink" Target="http://www.consultant.ru/document/cons_doc_LAW_430906/" TargetMode="External"/><Relationship Id="rId28" Type="http://schemas.openxmlformats.org/officeDocument/2006/relationships/hyperlink" Target="http://publication.pravo.gov.ru/Document/View/0001202202220042" TargetMode="External"/><Relationship Id="rId36" Type="http://schemas.openxmlformats.org/officeDocument/2006/relationships/hyperlink" Target="http://www.consultant.ru/document/cons_doc_LAW_371594/" TargetMode="External"/><Relationship Id="rId10" Type="http://schemas.openxmlformats.org/officeDocument/2006/relationships/hyperlink" Target="https://www.zakonrf.info/izmeneniya-v-zakonodatelstve/sravnenie-36677/" TargetMode="External"/><Relationship Id="rId19" Type="http://schemas.openxmlformats.org/officeDocument/2006/relationships/hyperlink" Target="http://www.consultant.ru/document/cons_doc_LAW_108808/" TargetMode="External"/><Relationship Id="rId31" Type="http://schemas.openxmlformats.org/officeDocument/2006/relationships/hyperlink" Target="http://publication.pravo.gov.ru/Document/View/000120220222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izmeneniya-v-zakonodatelstve/sravnenie-36677/" TargetMode="External"/><Relationship Id="rId14" Type="http://schemas.openxmlformats.org/officeDocument/2006/relationships/hyperlink" Target="https://docs.cntd.ru/document/499057887" TargetMode="External"/><Relationship Id="rId22" Type="http://schemas.openxmlformats.org/officeDocument/2006/relationships/hyperlink" Target="http://www.consultant.ru/document/cons_doc_LAW_430906/" TargetMode="External"/><Relationship Id="rId27" Type="http://schemas.openxmlformats.org/officeDocument/2006/relationships/hyperlink" Target="http://publication.pravo.gov.ru/Document/View/0001202202220042" TargetMode="External"/><Relationship Id="rId30" Type="http://schemas.openxmlformats.org/officeDocument/2006/relationships/hyperlink" Target="http://publication.pravo.gov.ru/Document/View/0001202202220042" TargetMode="External"/><Relationship Id="rId35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2021-03-10T10:58:00Z</cp:lastPrinted>
  <dcterms:created xsi:type="dcterms:W3CDTF">2024-09-06T11:28:00Z</dcterms:created>
  <dcterms:modified xsi:type="dcterms:W3CDTF">2024-09-06T12:09:00Z</dcterms:modified>
</cp:coreProperties>
</file>